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83CF" w14:textId="73BCA691" w:rsidR="00B5255C" w:rsidRPr="00B5286D" w:rsidRDefault="00B5255C" w:rsidP="0014156B">
      <w:pPr>
        <w:jc w:val="both"/>
        <w:rPr>
          <w:rFonts w:ascii="Times New Roman" w:hAnsi="Times New Roman" w:cs="Times New Roman"/>
        </w:rPr>
      </w:pPr>
      <w:r w:rsidRPr="00B5286D">
        <w:rPr>
          <w:rFonts w:ascii="Times New Roman" w:hAnsi="Times New Roman" w:cs="Times New Roman"/>
        </w:rPr>
        <w:t>Na temelju članka 15. stavka 2. Zakona o javnoj nabavi (N</w:t>
      </w:r>
      <w:r w:rsidR="00B5286D">
        <w:rPr>
          <w:rFonts w:ascii="Times New Roman" w:hAnsi="Times New Roman" w:cs="Times New Roman"/>
        </w:rPr>
        <w:t>N</w:t>
      </w:r>
      <w:r w:rsidRPr="00B5286D">
        <w:rPr>
          <w:rFonts w:ascii="Times New Roman" w:hAnsi="Times New Roman" w:cs="Times New Roman"/>
        </w:rPr>
        <w:t xml:space="preserve"> 120/16, 114/22 i 48/26), </w:t>
      </w:r>
      <w:r w:rsidR="0014156B" w:rsidRPr="00B5286D">
        <w:rPr>
          <w:rFonts w:ascii="Times New Roman" w:hAnsi="Times New Roman" w:cs="Times New Roman"/>
        </w:rPr>
        <w:t>članka 51. Statuta Dječjeg vrtića Vukovar II (KLASA: 012-03/18-01/01, URBROJ: 2196/01-JT-5-05-18-01</w:t>
      </w:r>
      <w:r w:rsidR="00B5286D" w:rsidRPr="00B5286D">
        <w:rPr>
          <w:rFonts w:ascii="Times New Roman" w:hAnsi="Times New Roman" w:cs="Times New Roman"/>
        </w:rPr>
        <w:t xml:space="preserve"> i </w:t>
      </w:r>
      <w:r w:rsidR="00B5286D" w:rsidRPr="00B5286D">
        <w:rPr>
          <w:rFonts w:ascii="Times New Roman" w:hAnsi="Times New Roman" w:cs="Times New Roman"/>
          <w:sz w:val="22"/>
          <w:szCs w:val="22"/>
        </w:rPr>
        <w:t>KLASA: 011-03/23-02/01, URBROJ: 2196-1-12-05-23-01</w:t>
      </w:r>
      <w:r w:rsidR="00B5286D" w:rsidRPr="00B5286D">
        <w:rPr>
          <w:rFonts w:ascii="Times New Roman" w:hAnsi="Times New Roman" w:cs="Times New Roman"/>
        </w:rPr>
        <w:t xml:space="preserve"> </w:t>
      </w:r>
      <w:r w:rsidR="0014156B" w:rsidRPr="00B5286D">
        <w:rPr>
          <w:rFonts w:ascii="Times New Roman" w:hAnsi="Times New Roman" w:cs="Times New Roman"/>
        </w:rPr>
        <w:t>)</w:t>
      </w:r>
      <w:r w:rsidRPr="00B5286D">
        <w:rPr>
          <w:rFonts w:ascii="Times New Roman" w:hAnsi="Times New Roman" w:cs="Times New Roman"/>
        </w:rPr>
        <w:t>, Upravno vijeće Dječjeg vrtića Vukovar II na</w:t>
      </w:r>
      <w:r w:rsidR="00B5286D">
        <w:rPr>
          <w:rFonts w:ascii="Times New Roman" w:hAnsi="Times New Roman" w:cs="Times New Roman"/>
        </w:rPr>
        <w:t xml:space="preserve"> svojoj</w:t>
      </w:r>
      <w:r w:rsidR="00B5286D" w:rsidRPr="00B5286D">
        <w:rPr>
          <w:rFonts w:ascii="Times New Roman" w:hAnsi="Times New Roman" w:cs="Times New Roman"/>
        </w:rPr>
        <w:t xml:space="preserve">    </w:t>
      </w:r>
      <w:r w:rsidRPr="00B5286D">
        <w:rPr>
          <w:rFonts w:ascii="Times New Roman" w:hAnsi="Times New Roman" w:cs="Times New Roman"/>
        </w:rPr>
        <w:t xml:space="preserve"> sjednici održanoj dana ____________ 2026. godine donosi</w:t>
      </w:r>
    </w:p>
    <w:p w14:paraId="308EFF43" w14:textId="77777777" w:rsidR="00B5255C" w:rsidRPr="00B5286D" w:rsidRDefault="00B5255C" w:rsidP="00B5255C">
      <w:pPr>
        <w:rPr>
          <w:rFonts w:ascii="Times New Roman" w:hAnsi="Times New Roman" w:cs="Times New Roman"/>
        </w:rPr>
      </w:pPr>
    </w:p>
    <w:p w14:paraId="2AB36BB3" w14:textId="77777777" w:rsidR="00B5255C" w:rsidRPr="00B5286D" w:rsidRDefault="00B5255C" w:rsidP="00B5255C">
      <w:pPr>
        <w:jc w:val="center"/>
        <w:rPr>
          <w:rFonts w:ascii="Times New Roman" w:hAnsi="Times New Roman" w:cs="Times New Roman"/>
          <w:b/>
          <w:bCs/>
          <w:sz w:val="28"/>
          <w:szCs w:val="28"/>
        </w:rPr>
      </w:pPr>
      <w:r w:rsidRPr="00B5286D">
        <w:rPr>
          <w:rFonts w:ascii="Times New Roman" w:hAnsi="Times New Roman" w:cs="Times New Roman"/>
          <w:b/>
          <w:bCs/>
          <w:sz w:val="28"/>
          <w:szCs w:val="28"/>
        </w:rPr>
        <w:t>PRAVILNIK O JEDNOSTAVNOJ NABAVI</w:t>
      </w:r>
    </w:p>
    <w:p w14:paraId="4CA0378E" w14:textId="77777777" w:rsidR="00B5255C" w:rsidRPr="00B5286D" w:rsidRDefault="00B5255C" w:rsidP="00B5255C">
      <w:pPr>
        <w:jc w:val="center"/>
        <w:rPr>
          <w:rFonts w:ascii="Times New Roman" w:hAnsi="Times New Roman" w:cs="Times New Roman"/>
          <w:b/>
          <w:bCs/>
          <w:sz w:val="28"/>
          <w:szCs w:val="28"/>
        </w:rPr>
      </w:pPr>
    </w:p>
    <w:p w14:paraId="40378127" w14:textId="77777777"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I. OPĆE ODREDBE</w:t>
      </w:r>
    </w:p>
    <w:p w14:paraId="2C6287D1" w14:textId="77777777"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1.</w:t>
      </w:r>
    </w:p>
    <w:p w14:paraId="5B011DD0" w14:textId="3ED1F49E" w:rsidR="00B5255C" w:rsidRPr="00B5286D" w:rsidRDefault="00B5255C" w:rsidP="00964C27">
      <w:pPr>
        <w:spacing w:line="276" w:lineRule="auto"/>
        <w:jc w:val="both"/>
        <w:rPr>
          <w:rFonts w:ascii="Times New Roman" w:hAnsi="Times New Roman" w:cs="Times New Roman"/>
        </w:rPr>
      </w:pPr>
      <w:r w:rsidRPr="00B5286D">
        <w:rPr>
          <w:rFonts w:ascii="Times New Roman" w:hAnsi="Times New Roman" w:cs="Times New Roman"/>
        </w:rPr>
        <w:t xml:space="preserve">Ovim Pravilnikom uređuju se pravila, uvjeti i način provedbe postupaka jednostavne nabave roba, usluga i radova Dječjeg vrtića </w:t>
      </w:r>
      <w:r w:rsidR="0014156B" w:rsidRPr="00B5286D">
        <w:rPr>
          <w:rFonts w:ascii="Times New Roman" w:hAnsi="Times New Roman" w:cs="Times New Roman"/>
        </w:rPr>
        <w:t>Vukovar II</w:t>
      </w:r>
      <w:r w:rsidRPr="00B5286D">
        <w:rPr>
          <w:rFonts w:ascii="Times New Roman" w:hAnsi="Times New Roman" w:cs="Times New Roman"/>
        </w:rPr>
        <w:t>, čija je procijenjena vrijednost manja od vrijednosnih pragova propisanih Zakonom o javnoj nabavi.</w:t>
      </w:r>
    </w:p>
    <w:p w14:paraId="54E199F1" w14:textId="0FF1F389" w:rsidR="00B5255C" w:rsidRPr="00B5286D" w:rsidRDefault="00B5255C" w:rsidP="00964C27">
      <w:pPr>
        <w:spacing w:line="276" w:lineRule="auto"/>
        <w:jc w:val="both"/>
        <w:rPr>
          <w:rFonts w:ascii="Times New Roman" w:hAnsi="Times New Roman" w:cs="Times New Roman"/>
        </w:rPr>
      </w:pPr>
      <w:r w:rsidRPr="00B5286D">
        <w:rPr>
          <w:rFonts w:ascii="Times New Roman" w:hAnsi="Times New Roman" w:cs="Times New Roman"/>
        </w:rPr>
        <w:t xml:space="preserve">Jednostavna nabava obuhvaća nabavu robe i usluga procijenjene vrijednosti manje od </w:t>
      </w:r>
      <w:r w:rsidRPr="00B5286D">
        <w:rPr>
          <w:rFonts w:ascii="Times New Roman" w:hAnsi="Times New Roman" w:cs="Times New Roman"/>
          <w:b/>
          <w:bCs/>
        </w:rPr>
        <w:t>50.000,00 eura</w:t>
      </w:r>
      <w:r w:rsidRPr="00B5286D">
        <w:rPr>
          <w:rFonts w:ascii="Times New Roman" w:hAnsi="Times New Roman" w:cs="Times New Roman"/>
        </w:rPr>
        <w:t xml:space="preserve"> bez PDV-a te nabavu radova procijenjene vrijednosti manje od </w:t>
      </w:r>
      <w:r w:rsidRPr="00B5286D">
        <w:rPr>
          <w:rFonts w:ascii="Times New Roman" w:hAnsi="Times New Roman" w:cs="Times New Roman"/>
          <w:b/>
          <w:bCs/>
        </w:rPr>
        <w:t>100.000,00 eura</w:t>
      </w:r>
      <w:r w:rsidRPr="00B5286D">
        <w:rPr>
          <w:rFonts w:ascii="Times New Roman" w:hAnsi="Times New Roman" w:cs="Times New Roman"/>
        </w:rPr>
        <w:t xml:space="preserve"> bez PDV-a, za koje ne postoji obveza provedbe postupaka javne nabave sukladno</w:t>
      </w:r>
      <w:r w:rsidR="00964C27" w:rsidRPr="00B5286D">
        <w:rPr>
          <w:rFonts w:ascii="Times New Roman" w:hAnsi="Times New Roman" w:cs="Times New Roman"/>
        </w:rPr>
        <w:t xml:space="preserve"> članku 12. stavku 1. </w:t>
      </w:r>
      <w:r w:rsidRPr="00B5286D">
        <w:rPr>
          <w:rFonts w:ascii="Times New Roman" w:hAnsi="Times New Roman" w:cs="Times New Roman"/>
        </w:rPr>
        <w:t xml:space="preserve"> Zakon</w:t>
      </w:r>
      <w:r w:rsidR="00964C27" w:rsidRPr="00B5286D">
        <w:rPr>
          <w:rFonts w:ascii="Times New Roman" w:hAnsi="Times New Roman" w:cs="Times New Roman"/>
        </w:rPr>
        <w:t>a</w:t>
      </w:r>
      <w:r w:rsidRPr="00B5286D">
        <w:rPr>
          <w:rFonts w:ascii="Times New Roman" w:hAnsi="Times New Roman" w:cs="Times New Roman"/>
        </w:rPr>
        <w:t xml:space="preserve"> o javnoj nabavi.</w:t>
      </w:r>
    </w:p>
    <w:p w14:paraId="6DDB832C" w14:textId="77777777" w:rsidR="00B5255C" w:rsidRPr="00B5286D" w:rsidRDefault="00B5255C" w:rsidP="00964C27">
      <w:pPr>
        <w:spacing w:line="276" w:lineRule="auto"/>
        <w:jc w:val="both"/>
        <w:rPr>
          <w:rFonts w:ascii="Times New Roman" w:hAnsi="Times New Roman" w:cs="Times New Roman"/>
        </w:rPr>
      </w:pPr>
      <w:r w:rsidRPr="00B5286D">
        <w:rPr>
          <w:rFonts w:ascii="Times New Roman" w:hAnsi="Times New Roman" w:cs="Times New Roman"/>
        </w:rPr>
        <w:t>Procijenjena vrijednost nabave određuje se bez poreza na dodanu vrijednost (PDV).</w:t>
      </w:r>
    </w:p>
    <w:p w14:paraId="194419E9" w14:textId="77777777" w:rsidR="00B5255C" w:rsidRPr="00B5286D" w:rsidRDefault="00B5255C" w:rsidP="00964C27">
      <w:pPr>
        <w:spacing w:line="276" w:lineRule="auto"/>
        <w:jc w:val="both"/>
        <w:rPr>
          <w:rFonts w:ascii="Times New Roman" w:hAnsi="Times New Roman" w:cs="Times New Roman"/>
        </w:rPr>
      </w:pPr>
      <w:r w:rsidRPr="00B5286D">
        <w:rPr>
          <w:rFonts w:ascii="Times New Roman" w:hAnsi="Times New Roman" w:cs="Times New Roman"/>
        </w:rPr>
        <w:t>Prilikom planiranja i provedbe postupaka jednostavne nabave Naručitelj je dužan postupati pažnjom dobrog gospodarstvenika, vodeći računa o namjenskom i racionalnom korištenju javnih sredstava.</w:t>
      </w:r>
    </w:p>
    <w:p w14:paraId="64A2BAE9" w14:textId="77777777" w:rsidR="00B5255C" w:rsidRPr="00B5286D" w:rsidRDefault="00B5255C" w:rsidP="00964C27">
      <w:pPr>
        <w:spacing w:line="276" w:lineRule="auto"/>
        <w:jc w:val="both"/>
        <w:rPr>
          <w:rFonts w:ascii="Times New Roman" w:hAnsi="Times New Roman" w:cs="Times New Roman"/>
        </w:rPr>
      </w:pPr>
      <w:r w:rsidRPr="00B5286D">
        <w:rPr>
          <w:rFonts w:ascii="Times New Roman" w:hAnsi="Times New Roman" w:cs="Times New Roman"/>
        </w:rPr>
        <w:t>Na sva pitanja koja nisu uređena ovim Pravilnikom primjenjuju se odredbe Zakona o javnoj nabavi i drugih važećih propisa koji uređuju područje javne nabave.</w:t>
      </w:r>
    </w:p>
    <w:p w14:paraId="51E9707C" w14:textId="77777777" w:rsidR="00B5255C" w:rsidRPr="00B5286D" w:rsidRDefault="00B5255C" w:rsidP="00964C27">
      <w:pPr>
        <w:spacing w:line="276" w:lineRule="auto"/>
        <w:jc w:val="both"/>
        <w:rPr>
          <w:rFonts w:ascii="Times New Roman" w:hAnsi="Times New Roman" w:cs="Times New Roman"/>
        </w:rPr>
      </w:pPr>
      <w:r w:rsidRPr="00B5286D">
        <w:rPr>
          <w:rFonts w:ascii="Times New Roman" w:hAnsi="Times New Roman" w:cs="Times New Roman"/>
        </w:rPr>
        <w:t>Izrazi koji se koriste u ovom Pravilniku, a imaju rodno značenje, odnose se jednako na muški i ženski rod.</w:t>
      </w:r>
    </w:p>
    <w:p w14:paraId="038D17D9" w14:textId="50B07B84" w:rsidR="00B5255C" w:rsidRPr="00B5286D" w:rsidRDefault="00B5255C" w:rsidP="00B5255C">
      <w:pPr>
        <w:rPr>
          <w:rFonts w:ascii="Times New Roman" w:hAnsi="Times New Roman" w:cs="Times New Roman"/>
        </w:rPr>
      </w:pPr>
    </w:p>
    <w:p w14:paraId="651737AF" w14:textId="79597349" w:rsidR="0014156B" w:rsidRPr="00B5286D" w:rsidRDefault="007E4C43" w:rsidP="007E4C43">
      <w:pPr>
        <w:jc w:val="center"/>
        <w:rPr>
          <w:rFonts w:ascii="Times New Roman" w:hAnsi="Times New Roman" w:cs="Times New Roman"/>
          <w:b/>
        </w:rPr>
      </w:pPr>
      <w:r w:rsidRPr="00B5286D">
        <w:rPr>
          <w:rFonts w:ascii="Times New Roman" w:hAnsi="Times New Roman" w:cs="Times New Roman"/>
          <w:b/>
        </w:rPr>
        <w:t>II. NAČELA JAVNE NABAVE</w:t>
      </w:r>
    </w:p>
    <w:p w14:paraId="46C0171B" w14:textId="62983328" w:rsidR="0014156B" w:rsidRPr="00B5286D" w:rsidRDefault="0014156B" w:rsidP="0014156B">
      <w:pPr>
        <w:pStyle w:val="Bezproreda"/>
        <w:spacing w:line="360" w:lineRule="auto"/>
        <w:jc w:val="center"/>
        <w:rPr>
          <w:rFonts w:ascii="Times New Roman" w:hAnsi="Times New Roman"/>
          <w:b/>
          <w:bCs/>
          <w:sz w:val="24"/>
          <w:szCs w:val="24"/>
        </w:rPr>
      </w:pPr>
      <w:r w:rsidRPr="00B5286D">
        <w:rPr>
          <w:rFonts w:ascii="Times New Roman" w:hAnsi="Times New Roman"/>
          <w:b/>
          <w:bCs/>
          <w:sz w:val="24"/>
          <w:szCs w:val="24"/>
        </w:rPr>
        <w:t>Članak 3.</w:t>
      </w:r>
    </w:p>
    <w:p w14:paraId="52433B2D" w14:textId="4EC0FE31" w:rsidR="0014156B" w:rsidRPr="00B5286D" w:rsidRDefault="0014156B" w:rsidP="0014156B">
      <w:pPr>
        <w:spacing w:line="276" w:lineRule="auto"/>
        <w:jc w:val="both"/>
        <w:rPr>
          <w:rFonts w:ascii="Times New Roman" w:hAnsi="Times New Roman" w:cs="Times New Roman"/>
        </w:rPr>
      </w:pPr>
      <w:r w:rsidRPr="00B5286D">
        <w:rPr>
          <w:rFonts w:ascii="Times New Roman" w:hAnsi="Times New Roman" w:cs="Times New Roman"/>
        </w:rPr>
        <w:t>U provedbi postupaka jednostavne nabave sukladno ovom Pravilniku, Dječji vrtić Vukovar II je obvezan poštovati načela javne nabave iz članka 4. Zakona o javnoj nabavi, osigurati pravnu zaštitu gospodarskim subjektima te primijeniti elektronička sredstva komunikacije.</w:t>
      </w:r>
    </w:p>
    <w:p w14:paraId="78421B6A" w14:textId="2CC022B0" w:rsidR="0014156B" w:rsidRPr="00B5286D" w:rsidRDefault="0014156B" w:rsidP="0014156B">
      <w:pPr>
        <w:spacing w:before="120" w:line="276" w:lineRule="auto"/>
        <w:jc w:val="both"/>
        <w:rPr>
          <w:rFonts w:ascii="Times New Roman" w:hAnsi="Times New Roman" w:cs="Times New Roman"/>
          <w:sz w:val="22"/>
          <w:szCs w:val="22"/>
        </w:rPr>
      </w:pPr>
      <w:r w:rsidRPr="00B5286D">
        <w:rPr>
          <w:rFonts w:ascii="Times New Roman" w:hAnsi="Times New Roman" w:cs="Times New Roman"/>
        </w:rPr>
        <w:t>Dječji vrtić Vukovar II je obvezan primjenjivati odredbe ovoga Pravilnika na način koji omogućava učinkovitu nabavu robe, usluga i radova te ekonomično i svrhovito trošenje proračunskih sredstava</w:t>
      </w:r>
      <w:r w:rsidRPr="00B5286D">
        <w:rPr>
          <w:rFonts w:ascii="Times New Roman" w:hAnsi="Times New Roman" w:cs="Times New Roman"/>
          <w:sz w:val="22"/>
          <w:szCs w:val="22"/>
        </w:rPr>
        <w:t>.</w:t>
      </w:r>
    </w:p>
    <w:p w14:paraId="3AC39812" w14:textId="53A64180" w:rsidR="00B5255C" w:rsidRPr="00B5286D" w:rsidRDefault="00B5255C" w:rsidP="00431A23">
      <w:pPr>
        <w:jc w:val="both"/>
        <w:rPr>
          <w:rFonts w:ascii="Times New Roman" w:hAnsi="Times New Roman" w:cs="Times New Roman"/>
        </w:rPr>
      </w:pPr>
      <w:r w:rsidRPr="00B5286D">
        <w:rPr>
          <w:rFonts w:ascii="Times New Roman" w:hAnsi="Times New Roman" w:cs="Times New Roman"/>
        </w:rPr>
        <w:t>Postupci jednostavne nabave ne smiju biti oblikovani na način kojim bi se neopravdano pogodovalo pojedinom gospodarskom subjektu ili ograničilo tržišno natjecanje.</w:t>
      </w:r>
    </w:p>
    <w:p w14:paraId="7CADCAAB" w14:textId="77777777"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lastRenderedPageBreak/>
        <w:t>Članak 3.</w:t>
      </w:r>
    </w:p>
    <w:p w14:paraId="3BCCF618" w14:textId="77777777" w:rsidR="00B5255C" w:rsidRPr="00B5286D" w:rsidRDefault="00B5255C" w:rsidP="00B5255C">
      <w:pPr>
        <w:jc w:val="both"/>
        <w:rPr>
          <w:rFonts w:ascii="Times New Roman" w:hAnsi="Times New Roman" w:cs="Times New Roman"/>
        </w:rPr>
      </w:pPr>
      <w:r w:rsidRPr="00B5286D">
        <w:rPr>
          <w:rFonts w:ascii="Times New Roman" w:hAnsi="Times New Roman" w:cs="Times New Roman"/>
        </w:rPr>
        <w:t>Naručitelj je obvezan poduzimati odgovarajuće mjere radi sprječavanja, utvrđivanja i otklanjanja sukoba interesa tijekom pripreme i provedbe postupaka jednostavne nabave.</w:t>
      </w:r>
    </w:p>
    <w:p w14:paraId="4109CE89" w14:textId="77777777" w:rsidR="00B5255C" w:rsidRPr="00B5286D" w:rsidRDefault="00B5255C" w:rsidP="00B5255C">
      <w:pPr>
        <w:jc w:val="both"/>
        <w:rPr>
          <w:rFonts w:ascii="Times New Roman" w:hAnsi="Times New Roman" w:cs="Times New Roman"/>
        </w:rPr>
      </w:pPr>
      <w:r w:rsidRPr="00B5286D">
        <w:rPr>
          <w:rFonts w:ascii="Times New Roman" w:hAnsi="Times New Roman" w:cs="Times New Roman"/>
        </w:rPr>
        <w:t>Na sukob interesa na odgovarajući se način primjenjuju odredbe Zakona o javnoj nabavi koje uređuju sprječavanje sukoba interesa.</w:t>
      </w:r>
    </w:p>
    <w:p w14:paraId="3045331D" w14:textId="77777777" w:rsidR="00B5255C" w:rsidRPr="00B5286D" w:rsidRDefault="00B5255C" w:rsidP="00B5255C">
      <w:pPr>
        <w:jc w:val="both"/>
        <w:rPr>
          <w:rFonts w:ascii="Times New Roman" w:hAnsi="Times New Roman" w:cs="Times New Roman"/>
        </w:rPr>
      </w:pPr>
      <w:r w:rsidRPr="00B5286D">
        <w:rPr>
          <w:rFonts w:ascii="Times New Roman" w:hAnsi="Times New Roman" w:cs="Times New Roman"/>
        </w:rPr>
        <w:t>Osobe koje sudjeluju u pripremi i provedbi postupka jednostavne nabave dužne su odmah obavijestiti ravnatelja o postojanju okolnosti koje mogu predstavljati sukob interesa.</w:t>
      </w:r>
    </w:p>
    <w:p w14:paraId="69C6B51A" w14:textId="35B4BAA4" w:rsidR="00B5255C" w:rsidRPr="00B5286D" w:rsidRDefault="00B5255C" w:rsidP="00B5255C">
      <w:pPr>
        <w:rPr>
          <w:rFonts w:ascii="Times New Roman" w:hAnsi="Times New Roman" w:cs="Times New Roman"/>
        </w:rPr>
      </w:pPr>
    </w:p>
    <w:p w14:paraId="071E90EC" w14:textId="77777777"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4.</w:t>
      </w:r>
    </w:p>
    <w:p w14:paraId="3AAA657B" w14:textId="38065331" w:rsidR="00B5255C" w:rsidRPr="00B5286D" w:rsidRDefault="00B5255C" w:rsidP="00B5255C">
      <w:pPr>
        <w:rPr>
          <w:rFonts w:ascii="Times New Roman" w:hAnsi="Times New Roman" w:cs="Times New Roman"/>
        </w:rPr>
      </w:pPr>
      <w:r w:rsidRPr="00B5286D">
        <w:rPr>
          <w:rFonts w:ascii="Times New Roman" w:hAnsi="Times New Roman" w:cs="Times New Roman"/>
        </w:rPr>
        <w:t>Postupci jednostavne nabave provode se u skladu s Financijskim planom i Planom nabave Dječjeg vrtića</w:t>
      </w:r>
      <w:r w:rsidR="00964C27" w:rsidRPr="00B5286D">
        <w:rPr>
          <w:rFonts w:ascii="Times New Roman" w:hAnsi="Times New Roman" w:cs="Times New Roman"/>
        </w:rPr>
        <w:t xml:space="preserve"> Vukovar II, osim nabava procijenjene vrijednosti manje od 5.000,00 eura.</w:t>
      </w:r>
    </w:p>
    <w:p w14:paraId="3603FEEB" w14:textId="77777777" w:rsidR="00B5255C" w:rsidRPr="00B5286D" w:rsidRDefault="00B5255C" w:rsidP="00B5255C">
      <w:pPr>
        <w:rPr>
          <w:rFonts w:ascii="Times New Roman" w:hAnsi="Times New Roman" w:cs="Times New Roman"/>
        </w:rPr>
      </w:pPr>
      <w:r w:rsidRPr="00B5286D">
        <w:rPr>
          <w:rFonts w:ascii="Times New Roman" w:hAnsi="Times New Roman" w:cs="Times New Roman"/>
        </w:rPr>
        <w:t>Ako predmet nabave nije planiran u Planu nabave, prije pokretanja postupka potrebno je donijeti odgovarajuću izmjenu ili dopunu Plana nabave, osim u slučajevima kada to prema Zakonu nije obvezno.</w:t>
      </w:r>
    </w:p>
    <w:p w14:paraId="5257520A" w14:textId="77777777" w:rsidR="00B5255C" w:rsidRPr="00B5286D" w:rsidRDefault="00B5255C" w:rsidP="00B5255C">
      <w:pPr>
        <w:rPr>
          <w:rFonts w:ascii="Times New Roman" w:hAnsi="Times New Roman" w:cs="Times New Roman"/>
        </w:rPr>
      </w:pPr>
      <w:r w:rsidRPr="00B5286D">
        <w:rPr>
          <w:rFonts w:ascii="Times New Roman" w:hAnsi="Times New Roman" w:cs="Times New Roman"/>
        </w:rPr>
        <w:t>Za izradu, izmjene i praćenje Plana nabave odgovorna je osoba koju ovlasti ravnatelj, u suradnji s računovodstvom i drugim zaposlenicima nadležnim za predmet nabave.</w:t>
      </w:r>
    </w:p>
    <w:p w14:paraId="3A0039C3" w14:textId="77777777" w:rsidR="00B5255C" w:rsidRPr="00B5286D" w:rsidRDefault="00B5255C" w:rsidP="00B5255C">
      <w:pPr>
        <w:rPr>
          <w:rFonts w:ascii="Times New Roman" w:hAnsi="Times New Roman" w:cs="Times New Roman"/>
        </w:rPr>
      </w:pPr>
    </w:p>
    <w:p w14:paraId="432FFC39" w14:textId="32837CDA" w:rsidR="00B5255C" w:rsidRPr="00B5286D" w:rsidRDefault="007E4C43" w:rsidP="00B5255C">
      <w:pPr>
        <w:jc w:val="center"/>
        <w:rPr>
          <w:rFonts w:ascii="Times New Roman" w:hAnsi="Times New Roman" w:cs="Times New Roman"/>
          <w:b/>
          <w:bCs/>
        </w:rPr>
      </w:pPr>
      <w:r w:rsidRPr="00B5286D">
        <w:rPr>
          <w:rFonts w:ascii="Times New Roman" w:hAnsi="Times New Roman" w:cs="Times New Roman"/>
          <w:b/>
          <w:bCs/>
        </w:rPr>
        <w:t>I</w:t>
      </w:r>
      <w:r w:rsidR="00B5255C" w:rsidRPr="00B5286D">
        <w:rPr>
          <w:rFonts w:ascii="Times New Roman" w:hAnsi="Times New Roman" w:cs="Times New Roman"/>
          <w:b/>
          <w:bCs/>
        </w:rPr>
        <w:t>II. NABAVE PROCIJENJENE VRIJEDNOSTI JEDNAKE ILI MANJE OD 15.000,00 EURA</w:t>
      </w:r>
    </w:p>
    <w:p w14:paraId="22EBFA4A" w14:textId="77777777"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5.</w:t>
      </w:r>
    </w:p>
    <w:p w14:paraId="25E18C95" w14:textId="040E54DB" w:rsidR="00B5255C" w:rsidRPr="00B5286D" w:rsidRDefault="00B5255C" w:rsidP="00B5255C">
      <w:pPr>
        <w:jc w:val="both"/>
        <w:rPr>
          <w:rFonts w:ascii="Times New Roman" w:hAnsi="Times New Roman" w:cs="Times New Roman"/>
        </w:rPr>
      </w:pPr>
      <w:r w:rsidRPr="00B5286D">
        <w:rPr>
          <w:rFonts w:ascii="Times New Roman" w:hAnsi="Times New Roman" w:cs="Times New Roman"/>
        </w:rPr>
        <w:t xml:space="preserve">Postupke jednostavne nabave procijenjene vrijednosti jednake ili manje od 15.000,00 eura bez PDV-a provodi Dječji vrtić </w:t>
      </w:r>
      <w:r w:rsidR="00964C27" w:rsidRPr="00B5286D">
        <w:rPr>
          <w:rFonts w:ascii="Times New Roman" w:hAnsi="Times New Roman" w:cs="Times New Roman"/>
        </w:rPr>
        <w:t xml:space="preserve">Vukovar II </w:t>
      </w:r>
      <w:r w:rsidRPr="00B5286D">
        <w:rPr>
          <w:rFonts w:ascii="Times New Roman" w:hAnsi="Times New Roman" w:cs="Times New Roman"/>
        </w:rPr>
        <w:t>putem ravnatelja ili zaposlenika koje ravnatelj za to ovlasti.</w:t>
      </w:r>
    </w:p>
    <w:p w14:paraId="1CDE4C8F" w14:textId="77777777" w:rsidR="00D33178" w:rsidRPr="00B5286D" w:rsidRDefault="00D33178" w:rsidP="00D33178">
      <w:pPr>
        <w:jc w:val="both"/>
        <w:rPr>
          <w:rFonts w:ascii="Times New Roman" w:hAnsi="Times New Roman" w:cs="Times New Roman"/>
        </w:rPr>
      </w:pPr>
      <w:r w:rsidRPr="00B5286D">
        <w:rPr>
          <w:rFonts w:ascii="Times New Roman" w:hAnsi="Times New Roman" w:cs="Times New Roman"/>
        </w:rPr>
        <w:t>Nabava se provodi izravno s jednim ili više gospodarskih subjekata izdavanjem narudžbenice ili sklapanjem ugovora s jednim gospodarskim subjektom.</w:t>
      </w:r>
    </w:p>
    <w:p w14:paraId="172BBE1A" w14:textId="17A7E09A" w:rsidR="00D33178" w:rsidRPr="00B5286D" w:rsidRDefault="00D33178" w:rsidP="00D33178">
      <w:pPr>
        <w:jc w:val="both"/>
        <w:rPr>
          <w:rFonts w:ascii="Times New Roman" w:hAnsi="Times New Roman" w:cs="Times New Roman"/>
        </w:rPr>
      </w:pPr>
      <w:r w:rsidRPr="00B5286D">
        <w:rPr>
          <w:rFonts w:ascii="Times New Roman" w:hAnsi="Times New Roman" w:cs="Times New Roman"/>
        </w:rPr>
        <w:t>Ukoliko se sklapa ugovor s jednim gospodarskim subjektom nabava se provodi slanjem poziva za dostavu ponuda na adrese više gospodarskih subjekata ( najmanje tri) po vlastitom izboru, te objavom istog na vlastitoj internetskoj stranici</w:t>
      </w:r>
      <w:r w:rsidR="00020374" w:rsidRPr="00B5286D">
        <w:rPr>
          <w:rFonts w:ascii="Times New Roman" w:hAnsi="Times New Roman" w:cs="Times New Roman"/>
        </w:rPr>
        <w:t>,</w:t>
      </w:r>
      <w:r w:rsidRPr="00B5286D">
        <w:rPr>
          <w:rFonts w:ascii="Times New Roman" w:hAnsi="Times New Roman" w:cs="Times New Roman"/>
        </w:rPr>
        <w:t xml:space="preserve"> a postupak provode članovi stručnog povjerenstva (najmanje dva), koje imenuje Ravnatelj Vrtića internom odlukom. Članovi stručnog povjerenstva zaduženi su za izradu poziva za dostavu ponude, komunikacija s gospodarskim subjektima, pregled i ocjena ponuda te druge radnje potrebne za provođenje postupka.</w:t>
      </w:r>
    </w:p>
    <w:p w14:paraId="0428AF1C" w14:textId="77777777" w:rsidR="00D33178" w:rsidRPr="00B5286D" w:rsidRDefault="00D33178" w:rsidP="00D33178">
      <w:pPr>
        <w:jc w:val="both"/>
        <w:rPr>
          <w:rFonts w:ascii="Times New Roman" w:hAnsi="Times New Roman" w:cs="Times New Roman"/>
        </w:rPr>
      </w:pPr>
      <w:r w:rsidRPr="00B5286D">
        <w:rPr>
          <w:rFonts w:ascii="Times New Roman" w:hAnsi="Times New Roman" w:cs="Times New Roman"/>
        </w:rPr>
        <w:t>Narudžbenicu i Ugovor potpisuje Ravnatelj.</w:t>
      </w:r>
    </w:p>
    <w:p w14:paraId="27D27979" w14:textId="77777777" w:rsidR="00D33178" w:rsidRPr="00B5286D" w:rsidRDefault="00D33178" w:rsidP="00D33178">
      <w:pPr>
        <w:jc w:val="both"/>
        <w:rPr>
          <w:rFonts w:ascii="Times New Roman" w:hAnsi="Times New Roman" w:cs="Times New Roman"/>
        </w:rPr>
      </w:pPr>
      <w:r w:rsidRPr="00B5286D">
        <w:rPr>
          <w:rFonts w:ascii="Times New Roman" w:hAnsi="Times New Roman" w:cs="Times New Roman"/>
        </w:rPr>
        <w:t>Prilikom provođenja postupaka jednostavne nabave iz ovog članka treba uzeti u obzir mogućnost primjene elektroničkih sredstava komunikacije.</w:t>
      </w:r>
    </w:p>
    <w:p w14:paraId="4BAFF963" w14:textId="77777777" w:rsidR="00D33178" w:rsidRPr="00B5286D" w:rsidRDefault="00D33178" w:rsidP="00B5255C">
      <w:pPr>
        <w:jc w:val="both"/>
        <w:rPr>
          <w:rFonts w:ascii="Times New Roman" w:hAnsi="Times New Roman" w:cs="Times New Roman"/>
        </w:rPr>
      </w:pPr>
    </w:p>
    <w:p w14:paraId="3E6E6322" w14:textId="77777777" w:rsidR="00B5255C" w:rsidRPr="00B5286D" w:rsidRDefault="00B5255C" w:rsidP="00B5255C">
      <w:pPr>
        <w:rPr>
          <w:rFonts w:ascii="Times New Roman" w:hAnsi="Times New Roman" w:cs="Times New Roman"/>
        </w:rPr>
      </w:pPr>
    </w:p>
    <w:p w14:paraId="4EDEC775" w14:textId="164EE2B5"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I</w:t>
      </w:r>
      <w:r w:rsidR="007E4C43" w:rsidRPr="00B5286D">
        <w:rPr>
          <w:rFonts w:ascii="Times New Roman" w:hAnsi="Times New Roman" w:cs="Times New Roman"/>
          <w:b/>
          <w:bCs/>
        </w:rPr>
        <w:t>V</w:t>
      </w:r>
      <w:r w:rsidRPr="00B5286D">
        <w:rPr>
          <w:rFonts w:ascii="Times New Roman" w:hAnsi="Times New Roman" w:cs="Times New Roman"/>
          <w:b/>
          <w:bCs/>
        </w:rPr>
        <w:t>. NABAVE PROCIJENJENE VRIJEDNOSTI VEĆE OD 15.000,00 EURA</w:t>
      </w:r>
    </w:p>
    <w:p w14:paraId="5396C432" w14:textId="77777777"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11.</w:t>
      </w:r>
    </w:p>
    <w:p w14:paraId="39AC59F4" w14:textId="77777777" w:rsidR="003D4B41" w:rsidRPr="00B5286D" w:rsidRDefault="003D4B41" w:rsidP="003D4B41">
      <w:pPr>
        <w:spacing w:line="276" w:lineRule="auto"/>
        <w:jc w:val="both"/>
        <w:rPr>
          <w:rFonts w:ascii="Times New Roman" w:hAnsi="Times New Roman" w:cs="Times New Roman"/>
        </w:rPr>
      </w:pPr>
      <w:r w:rsidRPr="00B5286D">
        <w:rPr>
          <w:rFonts w:ascii="Times New Roman" w:hAnsi="Times New Roman" w:cs="Times New Roman"/>
        </w:rPr>
        <w:t>Postupci jednostavne nabave čija je procijenjena vrijednost veća od 15.000,00 eura, a jednaka ili manja od 25.000,00 eura za nabavu robe i usluge, odnosno 45.000,00 eura za nabavu radova obvezno se provode putem modula jednostavne nabave u Elektroničkom oglasniku javne nabave Republike Hrvatske (u daljnjem tekstu: EOJN RH), slanjem poziva za dostavu ponuda prema najmanje tri (3) gospodarska subjekta ili javnom objavom.</w:t>
      </w:r>
    </w:p>
    <w:p w14:paraId="36A2DB6A" w14:textId="77777777" w:rsidR="003D4B41" w:rsidRPr="00B5286D" w:rsidRDefault="003D4B41" w:rsidP="003D4B41">
      <w:pPr>
        <w:spacing w:line="276" w:lineRule="auto"/>
        <w:jc w:val="both"/>
        <w:rPr>
          <w:rFonts w:ascii="Times New Roman" w:hAnsi="Times New Roman" w:cs="Times New Roman"/>
        </w:rPr>
      </w:pPr>
      <w:r w:rsidRPr="00B5286D">
        <w:rPr>
          <w:rFonts w:ascii="Times New Roman" w:hAnsi="Times New Roman" w:cs="Times New Roman"/>
        </w:rPr>
        <w:t>Postupci jednostavne nabave čija je procijenjena vrijednost veća od 25.000,00 eura za nabavu robe i usluge, odnosno 45.000,00 eura za nabavu radova obvezno se provode objavom poziva za dostavu ponuda putem javne objave u modulu jednostavne nabave u EOJN RH.</w:t>
      </w:r>
    </w:p>
    <w:p w14:paraId="5BDA64BF" w14:textId="3FD2222F" w:rsidR="00B5255C" w:rsidRPr="00B5286D" w:rsidRDefault="003D4B41" w:rsidP="003D4B41">
      <w:pPr>
        <w:spacing w:line="276" w:lineRule="auto"/>
        <w:jc w:val="both"/>
        <w:rPr>
          <w:rFonts w:ascii="Times New Roman" w:hAnsi="Times New Roman" w:cs="Times New Roman"/>
          <w:bCs/>
        </w:rPr>
      </w:pPr>
      <w:r w:rsidRPr="00B5286D">
        <w:rPr>
          <w:rFonts w:ascii="Times New Roman" w:hAnsi="Times New Roman" w:cs="Times New Roman"/>
          <w:bCs/>
        </w:rPr>
        <w:t>Ukoliko se u zahtjevu za provedbu postupka jednostavne nabave iz članka 11. navodi da je način provedbe postupka slanjem poziva za dostavu ponuda prema najmanje tri (3) gospodarska subjekta, obvezno se navode i nazivi gospodarskih subjekata koji moraju biti registrirani u EOJN RH, a kojima će biti upućen poziv za dostavu ponude.</w:t>
      </w:r>
    </w:p>
    <w:p w14:paraId="05DAF781" w14:textId="77777777" w:rsidR="003D4B41" w:rsidRPr="00B5286D" w:rsidRDefault="00B5255C" w:rsidP="003D4B41">
      <w:pPr>
        <w:jc w:val="center"/>
        <w:rPr>
          <w:rFonts w:ascii="Times New Roman" w:hAnsi="Times New Roman" w:cs="Times New Roman"/>
          <w:b/>
          <w:bCs/>
        </w:rPr>
      </w:pPr>
      <w:r w:rsidRPr="00B5286D">
        <w:rPr>
          <w:rFonts w:ascii="Times New Roman" w:hAnsi="Times New Roman" w:cs="Times New Roman"/>
          <w:b/>
          <w:bCs/>
        </w:rPr>
        <w:t>Članak 12.</w:t>
      </w:r>
    </w:p>
    <w:p w14:paraId="092B9383" w14:textId="73094F69" w:rsidR="003D4B41" w:rsidRPr="00B5286D" w:rsidRDefault="003D4B41" w:rsidP="00052F01">
      <w:pPr>
        <w:jc w:val="both"/>
        <w:rPr>
          <w:rFonts w:ascii="Times New Roman" w:hAnsi="Times New Roman" w:cs="Times New Roman"/>
          <w:b/>
          <w:bCs/>
        </w:rPr>
      </w:pPr>
      <w:r w:rsidRPr="00B5286D">
        <w:rPr>
          <w:rFonts w:ascii="Times New Roman" w:hAnsi="Times New Roman" w:cs="Times New Roman"/>
        </w:rPr>
        <w:t>Iznimno od članka 11., naručitelj nije obvezan provesti postupak jednostavne nabave putem javne objave u modulu jednostavne nabave u EOJN RH već isti provodi putem modula jednostavne nabave u EOJN RH slanjem poziva na adrese jednog ili više gospodarskih subjekata u sljedećim slučajevima:</w:t>
      </w:r>
    </w:p>
    <w:p w14:paraId="67C6CE7F" w14:textId="77777777" w:rsidR="003D4B41" w:rsidRPr="00B5286D" w:rsidRDefault="003D4B41" w:rsidP="00052F01">
      <w:pPr>
        <w:ind w:firstLine="708"/>
        <w:jc w:val="both"/>
        <w:rPr>
          <w:rFonts w:ascii="Times New Roman" w:hAnsi="Times New Roman" w:cs="Times New Roman"/>
        </w:rPr>
      </w:pPr>
      <w:r w:rsidRPr="00B5286D">
        <w:rPr>
          <w:rFonts w:ascii="Times New Roman" w:hAnsi="Times New Roman" w:cs="Times New Roman"/>
        </w:rPr>
        <w:t xml:space="preserve">a) ako nije podnesena nijedna ponuda ili nijedna valjana ponuda u prethodno provedenom postupku jednostavne nabave, pod uvjetom da početni ugovorni uvjeti nisu bitno izmijenjeni </w:t>
      </w:r>
    </w:p>
    <w:p w14:paraId="50ECCA08" w14:textId="77777777" w:rsidR="003D4B41" w:rsidRPr="00B5286D" w:rsidRDefault="003D4B41" w:rsidP="00052F01">
      <w:pPr>
        <w:ind w:firstLine="708"/>
        <w:jc w:val="both"/>
        <w:rPr>
          <w:rFonts w:ascii="Times New Roman" w:hAnsi="Times New Roman" w:cs="Times New Roman"/>
        </w:rPr>
      </w:pPr>
      <w:r w:rsidRPr="00B5286D">
        <w:rPr>
          <w:rFonts w:ascii="Times New Roman" w:hAnsi="Times New Roman" w:cs="Times New Roman"/>
        </w:rPr>
        <w:t>b) ako zbog objektivnih razloga predmet nabave može izvršiti, isporučiti ili pružiti samo određeni gospodarski subjekt, i to:</w:t>
      </w:r>
    </w:p>
    <w:p w14:paraId="270F8454" w14:textId="77777777" w:rsidR="003D4B41" w:rsidRPr="00B5286D" w:rsidRDefault="003D4B41" w:rsidP="00052F01">
      <w:pPr>
        <w:ind w:firstLine="708"/>
        <w:jc w:val="both"/>
        <w:rPr>
          <w:rFonts w:ascii="Times New Roman" w:hAnsi="Times New Roman" w:cs="Times New Roman"/>
        </w:rPr>
      </w:pPr>
      <w:r w:rsidRPr="00B5286D">
        <w:rPr>
          <w:rFonts w:ascii="Times New Roman" w:hAnsi="Times New Roman" w:cs="Times New Roman"/>
        </w:rPr>
        <w:t xml:space="preserve">1. ako je predmet nabave stvaranje ili stjecanje jedinstvenog umjetničkog djela ili umjetničke izvedbe </w:t>
      </w:r>
    </w:p>
    <w:p w14:paraId="195441D1" w14:textId="77777777" w:rsidR="003D4B41" w:rsidRPr="00B5286D" w:rsidRDefault="003D4B41" w:rsidP="00052F01">
      <w:pPr>
        <w:ind w:firstLine="708"/>
        <w:jc w:val="both"/>
        <w:rPr>
          <w:rFonts w:ascii="Times New Roman" w:hAnsi="Times New Roman" w:cs="Times New Roman"/>
        </w:rPr>
      </w:pPr>
      <w:r w:rsidRPr="00B5286D">
        <w:rPr>
          <w:rFonts w:ascii="Times New Roman" w:hAnsi="Times New Roman" w:cs="Times New Roman"/>
        </w:rPr>
        <w:t xml:space="preserve">2. ako iz tehničkih razloga ne postoji tržišno natjecanje ili </w:t>
      </w:r>
    </w:p>
    <w:p w14:paraId="506DA459" w14:textId="77777777" w:rsidR="003D4B41" w:rsidRPr="00B5286D" w:rsidRDefault="003D4B41" w:rsidP="00052F01">
      <w:pPr>
        <w:ind w:firstLine="708"/>
        <w:jc w:val="both"/>
        <w:rPr>
          <w:rFonts w:ascii="Times New Roman" w:hAnsi="Times New Roman" w:cs="Times New Roman"/>
        </w:rPr>
      </w:pPr>
      <w:r w:rsidRPr="00B5286D">
        <w:rPr>
          <w:rFonts w:ascii="Times New Roman" w:hAnsi="Times New Roman" w:cs="Times New Roman"/>
        </w:rPr>
        <w:t>3. ako je to nužno radi zaštite isključivih prava, uključujući prava intelektualnog vlasništva</w:t>
      </w:r>
    </w:p>
    <w:p w14:paraId="1946D7BB" w14:textId="77777777" w:rsidR="003D4B41" w:rsidRPr="00B5286D" w:rsidRDefault="003D4B41" w:rsidP="00052F01">
      <w:pPr>
        <w:ind w:firstLine="708"/>
        <w:jc w:val="both"/>
        <w:rPr>
          <w:rFonts w:ascii="Times New Roman" w:hAnsi="Times New Roman" w:cs="Times New Roman"/>
        </w:rPr>
      </w:pPr>
      <w:r w:rsidRPr="00B5286D">
        <w:rPr>
          <w:rFonts w:ascii="Times New Roman" w:hAnsi="Times New Roman" w:cs="Times New Roman"/>
        </w:rPr>
        <w:t>c) ako postoji iznimna žurnost uzrokovana događajima koje naručitelj nije mogao predvidjeti niti na njih utjecati.</w:t>
      </w:r>
    </w:p>
    <w:p w14:paraId="4DCEDBE7" w14:textId="77777777" w:rsidR="003D4B41" w:rsidRPr="00B5286D" w:rsidRDefault="003D4B41" w:rsidP="00052F01">
      <w:pPr>
        <w:jc w:val="both"/>
        <w:rPr>
          <w:rFonts w:ascii="Times New Roman" w:hAnsi="Times New Roman" w:cs="Times New Roman"/>
        </w:rPr>
      </w:pPr>
      <w:r w:rsidRPr="00B5286D">
        <w:rPr>
          <w:rFonts w:ascii="Times New Roman" w:hAnsi="Times New Roman" w:cs="Times New Roman"/>
        </w:rPr>
        <w:t>Razlozi za primjenu iznimke iz ovog članka navode se i obrazlažu u objavi u modulu jednostavne nabave EOJN RH, a upravna tijela koja su podnositelji zahtjeva za nabavu dužna su uz zahtjev obrazložiti primjenu prethodnog stavka.</w:t>
      </w:r>
    </w:p>
    <w:p w14:paraId="1A020B43" w14:textId="7777777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lastRenderedPageBreak/>
        <w:t>Članak 9.</w:t>
      </w:r>
    </w:p>
    <w:p w14:paraId="5B76CF3F"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Poziv za dostavu ponude sadrži podatke o naručitelju, evidencijski broj nabave, procijenjenu vrijednost nabave, opis predmeta nabave i/ili tehničke specifikacije, troškovnik (ako je primjenjivo), količinu, rok ispunjenja/ izvršenja/ izvođenja, rok i način dostave ponude, način i uvjete plaćanja, kriterij za odabir te ostale podatke potrebne za izradu i podnošenje ponude te provedbu postupka.</w:t>
      </w:r>
    </w:p>
    <w:p w14:paraId="77F98FC8"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Poziv za dostavu ponude može sadržavati i odredbe koje se odnose na osnove za isključenje gospodarskog subjekta, uvjete sposobnosti gospodarskog subjekata, uvjete i zahtjeve po posebnim propisima, jamstva te prijedlog ugovora.</w:t>
      </w:r>
    </w:p>
    <w:p w14:paraId="3C0DDB13"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Pozivu se može priložiti i druga dokumentacija kao što su obrasci, predlošci zahtijevanih dokumenata, izjave, projekti, skice, nacrti i sl.</w:t>
      </w:r>
    </w:p>
    <w:p w14:paraId="0B6E60F9" w14:textId="0A586A08" w:rsidR="00052F01" w:rsidRPr="00B5286D" w:rsidRDefault="00052F01" w:rsidP="00D33178">
      <w:pPr>
        <w:jc w:val="both"/>
        <w:rPr>
          <w:rFonts w:ascii="Times New Roman" w:hAnsi="Times New Roman" w:cs="Times New Roman"/>
        </w:rPr>
      </w:pPr>
      <w:r w:rsidRPr="00B5286D">
        <w:rPr>
          <w:rFonts w:ascii="Times New Roman" w:hAnsi="Times New Roman" w:cs="Times New Roman"/>
        </w:rPr>
        <w:t>Postupak započinje, ovisno o načinu provedbe, slanjem poziva za dostavu ponude/a gospodarskom subjektu ili subjektima putem modula jednostavne nabave EOJN RH ili javnom objavom poziva u modulu jednostavne nabave u EOJN RH.</w:t>
      </w:r>
    </w:p>
    <w:p w14:paraId="7D12D116" w14:textId="77777777" w:rsidR="00D33178" w:rsidRPr="00B5286D" w:rsidRDefault="00D33178" w:rsidP="00D33178">
      <w:pPr>
        <w:jc w:val="both"/>
        <w:rPr>
          <w:rFonts w:ascii="Times New Roman" w:hAnsi="Times New Roman" w:cs="Times New Roman"/>
        </w:rPr>
      </w:pPr>
    </w:p>
    <w:p w14:paraId="248AF385" w14:textId="7777777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t>Članak 10.</w:t>
      </w:r>
    </w:p>
    <w:p w14:paraId="01ACFE9A"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Kriterij za odabir ponude je mjerilo za rangiranje valjanih ponuda i odabir najpovoljnije ponude, a može biti najniža cijena ponude ili ekonomski najpovoljnija ponuda.</w:t>
      </w:r>
    </w:p>
    <w:p w14:paraId="64AFFFC8"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Naručitelj uspoređuje cijene ponuda bez poreza na dodanu vrijednost.</w:t>
      </w:r>
    </w:p>
    <w:p w14:paraId="4EF49172"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Ukoliko je kriterij odabira ekonomski najpovoljnija ponuda, osim kriterija cijene mogu se vrednovati i drugi kriteriji povezani s predmetom nabave kao što su kvaliteta, tehničke prednosti, estetske i funkcionalne osobine, ekološke osobine, operativni troškovi, ekonomičnost, usluge nakon predaje, rok isporuke ili izvršenja, jamstveni rok, iskustvo osoblja angažiranog na izvršenju ako kvaliteta osoblja može utjecati na razinu uspješnosti ugovora i dr.</w:t>
      </w:r>
    </w:p>
    <w:p w14:paraId="177CA193"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Kriteriji ekonomski najpovoljnije ponude moraju se razraditi i obrazložiti u pozivu na dostavu ponude.</w:t>
      </w:r>
    </w:p>
    <w:p w14:paraId="234F521B" w14:textId="77777777" w:rsidR="00052F01" w:rsidRPr="00B5286D" w:rsidRDefault="00052F01" w:rsidP="00052F01">
      <w:pPr>
        <w:rPr>
          <w:rFonts w:ascii="Times New Roman" w:hAnsi="Times New Roman" w:cs="Times New Roman"/>
        </w:rPr>
      </w:pPr>
    </w:p>
    <w:p w14:paraId="350D9726" w14:textId="7777777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t>Članak 11.</w:t>
      </w:r>
    </w:p>
    <w:p w14:paraId="656C4F44"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Rok za dostavu ponuda mora biti primjeren predmetu nabave, a iznosi najmanje 5 (pet) dana od dana dostave poziva ili javne objave poziva za dostavu ponuda putem modula jednostavne nabave u EOJN RH.</w:t>
      </w:r>
    </w:p>
    <w:p w14:paraId="0729C1F7"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Iznimno od stavka 1. ovoga članka ako postoje opravdani razlozi vezani uz predmet nabave i rok provedbe jednostavne nabave, može se utvrditi kraći rok za dostavu ponuda.</w:t>
      </w:r>
    </w:p>
    <w:p w14:paraId="6802E789" w14:textId="77777777" w:rsidR="00052F01" w:rsidRPr="00B5286D" w:rsidRDefault="00052F01" w:rsidP="00052F01">
      <w:pPr>
        <w:rPr>
          <w:rFonts w:ascii="Times New Roman" w:hAnsi="Times New Roman" w:cs="Times New Roman"/>
        </w:rPr>
      </w:pPr>
    </w:p>
    <w:p w14:paraId="5279658F" w14:textId="7777777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t>Članak 12.</w:t>
      </w:r>
    </w:p>
    <w:p w14:paraId="163A0348"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lastRenderedPageBreak/>
        <w:t>U roku za dostavu ponuda gospodarski subjekti mogu zatražiti dodatne informacije, objašnjenja ili izmjene u vezi poziva za dostavu ponuda.</w:t>
      </w:r>
    </w:p>
    <w:p w14:paraId="4A9C9CF3"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Dodatne informacije, odgovor, odnosno objašnjenje te izmjene vezane za poziv za dostavu ponuda, objavljuju se putem modula jednostavne nabave u EOJN RH te po potrebi produljuje rok za dostavu ponuda.</w:t>
      </w:r>
    </w:p>
    <w:p w14:paraId="753DEE2A"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U pozivu za dostavu ponuda, ovisno o duljini roka za dostavu ponuda, naručitelj će propisati rok u kojemu se zahtjev/upit iz stavka 2. smatra pravodobnim i rok u kojemu je naručitelj dužan odgovoriti na zahtjev/upit.</w:t>
      </w:r>
    </w:p>
    <w:p w14:paraId="63E6C3EE"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Komunikacija i svaka druga razmjena informacija između naručitelja i gospodarskih subjekata obavlja se isključivo putem modula jednostavne nabave u EOJN RH.</w:t>
      </w:r>
    </w:p>
    <w:p w14:paraId="26F77946" w14:textId="77777777" w:rsidR="00052F01" w:rsidRPr="00B5286D" w:rsidRDefault="00052F01" w:rsidP="001940D9">
      <w:pPr>
        <w:jc w:val="both"/>
        <w:rPr>
          <w:rFonts w:ascii="Times New Roman" w:hAnsi="Times New Roman" w:cs="Times New Roman"/>
        </w:rPr>
      </w:pPr>
    </w:p>
    <w:p w14:paraId="7EF436E9" w14:textId="7777777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t>Članak 13.</w:t>
      </w:r>
    </w:p>
    <w:p w14:paraId="79EB8998"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Pri izradi ponude gospodarski subjekt mora se pridržavati zahtjeva i uvjeta iz poziva za dostavu ponuda i ne smije ih mijenjati ili nadopunjavati.</w:t>
      </w:r>
    </w:p>
    <w:p w14:paraId="5C0A7D49"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U roku za dostavu ponuda gospodarski subjekt može izmijeniti svoju ponudu, nadopuniti je ili od nje odustati.</w:t>
      </w:r>
    </w:p>
    <w:p w14:paraId="1975371C"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Na zahtjev naručitelja ponuditelj može produžiti rok valjanosti svoje ponude.</w:t>
      </w:r>
    </w:p>
    <w:p w14:paraId="40CFDBA1" w14:textId="77777777" w:rsidR="00052F01" w:rsidRPr="00B5286D" w:rsidRDefault="00052F01" w:rsidP="00052F01">
      <w:pPr>
        <w:rPr>
          <w:rFonts w:ascii="Times New Roman" w:hAnsi="Times New Roman" w:cs="Times New Roman"/>
        </w:rPr>
      </w:pPr>
    </w:p>
    <w:p w14:paraId="01297AA5" w14:textId="7777777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t>Članak 14.</w:t>
      </w:r>
    </w:p>
    <w:p w14:paraId="2F52C689"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Ponude se dostavljaju elektronički putem modula jednostavne nabave u EOJN RH.</w:t>
      </w:r>
    </w:p>
    <w:p w14:paraId="15975143"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Ako je pozivom predviđena dostava dijelova ponude koji se ne mogu dostaviti elektronički (npr. jamstva, uzorci), isti se dostavljaju odvojeno, putem pošte ili osobnom dostavom.</w:t>
      </w:r>
    </w:p>
    <w:p w14:paraId="69152DFF"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Javno otvaranje ponuda nije obvezno.</w:t>
      </w:r>
    </w:p>
    <w:p w14:paraId="6C929019"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O otvaranju ponuda sastavlja se zapisnik.</w:t>
      </w:r>
    </w:p>
    <w:p w14:paraId="4DAF0C5D" w14:textId="77777777" w:rsidR="00052F01" w:rsidRPr="00B5286D" w:rsidRDefault="00052F01" w:rsidP="001940D9">
      <w:pPr>
        <w:jc w:val="both"/>
        <w:rPr>
          <w:rFonts w:ascii="Times New Roman" w:hAnsi="Times New Roman" w:cs="Times New Roman"/>
        </w:rPr>
      </w:pPr>
      <w:r w:rsidRPr="00B5286D">
        <w:rPr>
          <w:rFonts w:ascii="Times New Roman" w:hAnsi="Times New Roman" w:cs="Times New Roman"/>
        </w:rPr>
        <w:t>Ponude koje nisu prispjele u roku i na način propisan pozivom za dostavu ponuda ne uzimaju se u razmatranje.</w:t>
      </w:r>
    </w:p>
    <w:p w14:paraId="1A4D5075" w14:textId="5F0F0745" w:rsidR="00052F01" w:rsidRPr="00B5286D" w:rsidRDefault="00052F01" w:rsidP="001940D9">
      <w:pPr>
        <w:jc w:val="both"/>
        <w:rPr>
          <w:rFonts w:ascii="Times New Roman" w:hAnsi="Times New Roman" w:cs="Times New Roman"/>
        </w:rPr>
      </w:pPr>
      <w:r w:rsidRPr="00B5286D">
        <w:rPr>
          <w:rFonts w:ascii="Times New Roman" w:hAnsi="Times New Roman" w:cs="Times New Roman"/>
        </w:rPr>
        <w:t>Odvojeni dijelovi ponude koji ne prispiju na adresu naručitelja u zadanom roku ne uzimaju se u razmatranje nego se neotvoreni vraćaju ponuditeljima uz dokaz da su bili zaprimljeni nakon isteka roka za dostavu ponuda.</w:t>
      </w:r>
    </w:p>
    <w:p w14:paraId="1D8A77B2" w14:textId="77777777" w:rsidR="00B5286D" w:rsidRDefault="00B5286D" w:rsidP="001940D9">
      <w:pPr>
        <w:jc w:val="both"/>
        <w:rPr>
          <w:rFonts w:ascii="Times New Roman" w:hAnsi="Times New Roman" w:cs="Times New Roman"/>
          <w:b/>
          <w:bCs/>
        </w:rPr>
      </w:pPr>
    </w:p>
    <w:p w14:paraId="07129028" w14:textId="77777777" w:rsidR="00B5286D" w:rsidRDefault="00B5286D" w:rsidP="001940D9">
      <w:pPr>
        <w:jc w:val="both"/>
        <w:rPr>
          <w:rFonts w:ascii="Times New Roman" w:hAnsi="Times New Roman" w:cs="Times New Roman"/>
          <w:b/>
          <w:bCs/>
        </w:rPr>
      </w:pPr>
    </w:p>
    <w:p w14:paraId="2314581F" w14:textId="641EA7A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t>Članak 15.</w:t>
      </w:r>
    </w:p>
    <w:p w14:paraId="5E8558E7" w14:textId="10264856" w:rsidR="00052F01" w:rsidRPr="00B5286D" w:rsidRDefault="00052F01" w:rsidP="00052F01">
      <w:pPr>
        <w:jc w:val="both"/>
        <w:rPr>
          <w:rFonts w:ascii="Times New Roman" w:hAnsi="Times New Roman" w:cs="Times New Roman"/>
        </w:rPr>
      </w:pPr>
      <w:r w:rsidRPr="00B5286D">
        <w:rPr>
          <w:rFonts w:ascii="Times New Roman" w:hAnsi="Times New Roman" w:cs="Times New Roman"/>
        </w:rPr>
        <w:lastRenderedPageBreak/>
        <w:t xml:space="preserve">Ponude dostavljene u roku pregledati će se i ocijeniti na temelju uvjeta i zahtjeva iz poziva na dostavu ponuda te </w:t>
      </w:r>
      <w:r w:rsidR="00FE7C81" w:rsidRPr="00B5286D">
        <w:rPr>
          <w:rFonts w:ascii="Times New Roman" w:hAnsi="Times New Roman" w:cs="Times New Roman"/>
        </w:rPr>
        <w:t>ravnatelju</w:t>
      </w:r>
      <w:r w:rsidRPr="00B5286D">
        <w:rPr>
          <w:rFonts w:ascii="Times New Roman" w:hAnsi="Times New Roman" w:cs="Times New Roman"/>
        </w:rPr>
        <w:t xml:space="preserve"> predložiti odabir (najpovoljnije) ponude ili poništenje postupka.</w:t>
      </w:r>
    </w:p>
    <w:p w14:paraId="3CB0863C" w14:textId="27B1B8E0" w:rsidR="00052F01" w:rsidRPr="00B5286D" w:rsidRDefault="00052F01" w:rsidP="00052F01">
      <w:pPr>
        <w:jc w:val="both"/>
        <w:rPr>
          <w:rFonts w:ascii="Times New Roman" w:hAnsi="Times New Roman" w:cs="Times New Roman"/>
        </w:rPr>
      </w:pPr>
      <w:r w:rsidRPr="00B5286D">
        <w:rPr>
          <w:rFonts w:ascii="Times New Roman" w:hAnsi="Times New Roman" w:cs="Times New Roman"/>
        </w:rPr>
        <w:t>Pregled i ocjenu ponuda obavljaju članovi povjerenstva za jednostavnu nabavu o čemu se vodi zapisnik o pregledu i ocjeni ponuda.</w:t>
      </w:r>
    </w:p>
    <w:p w14:paraId="5B1A9059"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p>
    <w:p w14:paraId="6F42F737" w14:textId="303D8841" w:rsidR="00052F01" w:rsidRPr="00B5286D" w:rsidRDefault="00052F01" w:rsidP="00A261E2">
      <w:pPr>
        <w:jc w:val="both"/>
        <w:rPr>
          <w:rFonts w:ascii="Times New Roman" w:hAnsi="Times New Roman" w:cs="Times New Roman"/>
          <w:bCs/>
        </w:rPr>
      </w:pPr>
      <w:r w:rsidRPr="00B5286D">
        <w:rPr>
          <w:rFonts w:ascii="Times New Roman" w:hAnsi="Times New Roman" w:cs="Times New Roman"/>
          <w:bCs/>
        </w:rPr>
        <w:t>Zapisnik potpisuju članovi povjerenstva za jednostavnu nabavu koji su proveli pregled i ocjenu ponuda.</w:t>
      </w:r>
    </w:p>
    <w:p w14:paraId="7712FCC7" w14:textId="77777777" w:rsidR="00052F01" w:rsidRPr="00B5286D" w:rsidRDefault="00052F01" w:rsidP="00052F01">
      <w:pPr>
        <w:jc w:val="center"/>
        <w:rPr>
          <w:rFonts w:ascii="Times New Roman" w:hAnsi="Times New Roman" w:cs="Times New Roman"/>
          <w:b/>
          <w:bCs/>
        </w:rPr>
      </w:pPr>
      <w:r w:rsidRPr="00B5286D">
        <w:rPr>
          <w:rFonts w:ascii="Times New Roman" w:hAnsi="Times New Roman" w:cs="Times New Roman"/>
          <w:b/>
          <w:bCs/>
        </w:rPr>
        <w:t>Članak 16.</w:t>
      </w:r>
    </w:p>
    <w:p w14:paraId="2E784B9D"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Za odabir ponude dovoljna je jedna pristigla ponuda koja udovoljava svim traženim uvjetima i zahtjevima iz poziva za dostavu ponuda (valjana ponuda).</w:t>
      </w:r>
    </w:p>
    <w:p w14:paraId="57F9A079" w14:textId="2B7C0EB8" w:rsidR="00052F01" w:rsidRPr="00B5286D" w:rsidRDefault="00052F01" w:rsidP="00052F01">
      <w:pPr>
        <w:jc w:val="both"/>
        <w:rPr>
          <w:rFonts w:ascii="Times New Roman" w:hAnsi="Times New Roman" w:cs="Times New Roman"/>
        </w:rPr>
      </w:pPr>
      <w:r w:rsidRPr="00B5286D">
        <w:rPr>
          <w:rFonts w:ascii="Times New Roman" w:hAnsi="Times New Roman" w:cs="Times New Roman"/>
        </w:rPr>
        <w:t xml:space="preserve">Odluku o odabiru (najpovoljnije) ponude ili poništenju postupka donosi </w:t>
      </w:r>
      <w:r w:rsidR="00FE7C81" w:rsidRPr="00B5286D">
        <w:rPr>
          <w:rFonts w:ascii="Times New Roman" w:hAnsi="Times New Roman" w:cs="Times New Roman"/>
        </w:rPr>
        <w:t>roku</w:t>
      </w:r>
      <w:r w:rsidRPr="00B5286D">
        <w:rPr>
          <w:rFonts w:ascii="Times New Roman" w:hAnsi="Times New Roman" w:cs="Times New Roman"/>
        </w:rPr>
        <w:t xml:space="preserve"> u roku od </w:t>
      </w:r>
      <w:r w:rsidR="00FE7C81" w:rsidRPr="00B5286D">
        <w:rPr>
          <w:rFonts w:ascii="Times New Roman" w:hAnsi="Times New Roman" w:cs="Times New Roman"/>
        </w:rPr>
        <w:t>8</w:t>
      </w:r>
      <w:r w:rsidRPr="00B5286D">
        <w:rPr>
          <w:rFonts w:ascii="Times New Roman" w:hAnsi="Times New Roman" w:cs="Times New Roman"/>
        </w:rPr>
        <w:t xml:space="preserve"> (</w:t>
      </w:r>
      <w:r w:rsidR="00FE7C81" w:rsidRPr="00B5286D">
        <w:rPr>
          <w:rFonts w:ascii="Times New Roman" w:hAnsi="Times New Roman" w:cs="Times New Roman"/>
        </w:rPr>
        <w:t>osam</w:t>
      </w:r>
      <w:r w:rsidRPr="00B5286D">
        <w:rPr>
          <w:rFonts w:ascii="Times New Roman" w:hAnsi="Times New Roman" w:cs="Times New Roman"/>
        </w:rPr>
        <w:t>) dana od isteka roka za dostavu ponude, osim ako se postupak poništava prije isteka roka za dostavu ponuda.</w:t>
      </w:r>
    </w:p>
    <w:p w14:paraId="1E8E2504"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Ako su dvije ili više valjanih ponuda jednako rangirane prema kriteriju za odabir ponude, odabrat će se ponuda koja je zaprimljena ranije.</w:t>
      </w:r>
    </w:p>
    <w:p w14:paraId="4E2EC2E0"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Odluka o odabiru obvezno sadrži: podatke o naručitelju, predmet nabave na koju se odnosi, naziv ponuditelja čija je ponuda odabrana za sklapanje ugovora o nabavi, razloge odabira, cijenu odabrane ponude, cijenu odabrane ponude s porezom na dodanu vrijednost (ako je primjenjivo), datum donošenja i potpis odgovorne osobe te uputu o pravu na podnošenje prigovora.</w:t>
      </w:r>
    </w:p>
    <w:p w14:paraId="72F6DC98" w14:textId="77777777" w:rsidR="00052F01" w:rsidRPr="00B5286D" w:rsidRDefault="00052F01" w:rsidP="00052F01">
      <w:pPr>
        <w:jc w:val="both"/>
        <w:rPr>
          <w:rFonts w:ascii="Times New Roman" w:hAnsi="Times New Roman" w:cs="Times New Roman"/>
        </w:rPr>
      </w:pPr>
      <w:r w:rsidRPr="00B5286D">
        <w:rPr>
          <w:rFonts w:ascii="Times New Roman" w:hAnsi="Times New Roman" w:cs="Times New Roman"/>
        </w:rPr>
        <w:t>Postupak nabave će se poništiti ako nije pristigla niti jedna ponuda, ako nakon pregleda i ocjene ponuda ne preostane niti jedna valjana ponuda, ako cijena najpovoljnije ponude prelazi prag za provedbu javne nabave, ako cijena najpovoljnije ponude zahtjeva provedbu transparentnijeg postupka u odnosu na provedeni, ukoliko su se izmijenile okolnosti ili su postale poznate okolnosti koje bi dovele do neprovođenja postupka ili provođenja sadržajno znatno drugačijeg postupka nabave te ako je to potrebno radi zaštite javnog interesa.</w:t>
      </w:r>
    </w:p>
    <w:p w14:paraId="0379AF87" w14:textId="77777777" w:rsidR="00052F01" w:rsidRPr="00B5286D" w:rsidRDefault="00052F01" w:rsidP="00FE7C81">
      <w:pPr>
        <w:jc w:val="both"/>
        <w:rPr>
          <w:rFonts w:ascii="Times New Roman" w:hAnsi="Times New Roman" w:cs="Times New Roman"/>
        </w:rPr>
      </w:pPr>
      <w:r w:rsidRPr="00B5286D">
        <w:rPr>
          <w:rFonts w:ascii="Times New Roman" w:hAnsi="Times New Roman" w:cs="Times New Roman"/>
        </w:rPr>
        <w:t>Postupak nabave može se poništiti ako je cijena najpovoljnije ponude veća od procijenjene vrijednosti nabave te drugih opravdanih razloga.</w:t>
      </w:r>
    </w:p>
    <w:p w14:paraId="6E4F8EB4" w14:textId="77777777" w:rsidR="00052F01" w:rsidRPr="00B5286D" w:rsidRDefault="00052F01" w:rsidP="00FE7C81">
      <w:pPr>
        <w:jc w:val="both"/>
        <w:rPr>
          <w:rFonts w:ascii="Times New Roman" w:hAnsi="Times New Roman" w:cs="Times New Roman"/>
        </w:rPr>
      </w:pPr>
      <w:r w:rsidRPr="00B5286D">
        <w:rPr>
          <w:rFonts w:ascii="Times New Roman" w:hAnsi="Times New Roman" w:cs="Times New Roman"/>
        </w:rPr>
        <w:t>Odluka o poništenju postupka, obvezno sadrži: podatke o naručitelju, predmet nabave na koju se odnosi, obrazloženje razloga poništenja, datum donošenja i potpis odgovorne osobe te uputu o pravu na podnošenje prigovora.</w:t>
      </w:r>
    </w:p>
    <w:p w14:paraId="7D228639" w14:textId="77777777" w:rsidR="00052F01" w:rsidRPr="00B5286D" w:rsidRDefault="00052F01" w:rsidP="00FE7C81">
      <w:pPr>
        <w:jc w:val="both"/>
        <w:rPr>
          <w:rFonts w:ascii="Times New Roman" w:hAnsi="Times New Roman" w:cs="Times New Roman"/>
        </w:rPr>
      </w:pPr>
      <w:r w:rsidRPr="00B5286D">
        <w:rPr>
          <w:rFonts w:ascii="Times New Roman" w:hAnsi="Times New Roman" w:cs="Times New Roman"/>
        </w:rPr>
        <w:t>Odluka o odabiru ili poništenju dostavlja se ponuditeljima bez odgode putem EOJN RH javnom objavom.</w:t>
      </w:r>
    </w:p>
    <w:p w14:paraId="3CB27B23" w14:textId="77777777" w:rsidR="00052F01" w:rsidRPr="00B5286D" w:rsidRDefault="00052F01" w:rsidP="00052F01">
      <w:pPr>
        <w:jc w:val="both"/>
        <w:rPr>
          <w:rFonts w:ascii="Times New Roman" w:hAnsi="Times New Roman" w:cs="Times New Roman"/>
        </w:rPr>
      </w:pPr>
    </w:p>
    <w:p w14:paraId="0A6A27E7" w14:textId="224E7AC9" w:rsidR="00B5255C" w:rsidRPr="00B5286D" w:rsidRDefault="00B5255C" w:rsidP="00052F01">
      <w:pPr>
        <w:jc w:val="center"/>
        <w:rPr>
          <w:rFonts w:ascii="Times New Roman" w:hAnsi="Times New Roman" w:cs="Times New Roman"/>
          <w:b/>
          <w:bCs/>
        </w:rPr>
      </w:pPr>
      <w:r w:rsidRPr="00B5286D">
        <w:rPr>
          <w:rFonts w:ascii="Times New Roman" w:hAnsi="Times New Roman" w:cs="Times New Roman"/>
          <w:b/>
          <w:bCs/>
        </w:rPr>
        <w:lastRenderedPageBreak/>
        <w:t>V. PRIGOVOR, SKLAPANJE UGOVORA I IZVRŠENJE UGOVORA</w:t>
      </w:r>
    </w:p>
    <w:p w14:paraId="25898589" w14:textId="4DE978CC"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1</w:t>
      </w:r>
      <w:r w:rsidR="00FE7C81" w:rsidRPr="00B5286D">
        <w:rPr>
          <w:rFonts w:ascii="Times New Roman" w:hAnsi="Times New Roman" w:cs="Times New Roman"/>
          <w:b/>
          <w:bCs/>
        </w:rPr>
        <w:t>7</w:t>
      </w:r>
      <w:r w:rsidRPr="00B5286D">
        <w:rPr>
          <w:rFonts w:ascii="Times New Roman" w:hAnsi="Times New Roman" w:cs="Times New Roman"/>
          <w:b/>
          <w:bCs/>
        </w:rPr>
        <w:t>.</w:t>
      </w:r>
    </w:p>
    <w:p w14:paraId="25873FD6" w14:textId="59DE4DD6" w:rsidR="00B5255C" w:rsidRPr="00B5286D" w:rsidRDefault="00B5255C" w:rsidP="00994E01">
      <w:pPr>
        <w:jc w:val="both"/>
        <w:rPr>
          <w:rFonts w:ascii="Times New Roman" w:hAnsi="Times New Roman" w:cs="Times New Roman"/>
        </w:rPr>
      </w:pPr>
      <w:r w:rsidRPr="00B5286D">
        <w:rPr>
          <w:rFonts w:ascii="Times New Roman" w:hAnsi="Times New Roman" w:cs="Times New Roman"/>
        </w:rPr>
        <w:t>Gospodarski subjekt koji smatra da je u postupku jednostavne nabave povrijeđeno neko njegovo pravo može podnijeti pisani prigovor naručitelju</w:t>
      </w:r>
      <w:r w:rsidR="00FE7C81" w:rsidRPr="00B5286D">
        <w:rPr>
          <w:rFonts w:ascii="Times New Roman" w:hAnsi="Times New Roman" w:cs="Times New Roman"/>
        </w:rPr>
        <w:t xml:space="preserve"> u roku od </w:t>
      </w:r>
      <w:r w:rsidR="00FE7C81" w:rsidRPr="00B5286D">
        <w:rPr>
          <w:rFonts w:ascii="Times New Roman" w:hAnsi="Times New Roman" w:cs="Times New Roman"/>
          <w:b/>
          <w:bCs/>
        </w:rPr>
        <w:t>3 (tri) dana</w:t>
      </w:r>
      <w:r w:rsidR="00FE7C81" w:rsidRPr="00B5286D">
        <w:rPr>
          <w:rFonts w:ascii="Times New Roman" w:hAnsi="Times New Roman" w:cs="Times New Roman"/>
        </w:rPr>
        <w:t xml:space="preserve"> od dana dostave ili objave odluke o odabiru odnosno odluke o poništenju postupka</w:t>
      </w:r>
    </w:p>
    <w:p w14:paraId="7D5CE4E7" w14:textId="77777777" w:rsidR="00FE7C81" w:rsidRPr="00B5286D" w:rsidRDefault="00FE7C81" w:rsidP="00FE7C81">
      <w:pPr>
        <w:jc w:val="both"/>
        <w:rPr>
          <w:rFonts w:ascii="Times New Roman" w:hAnsi="Times New Roman" w:cs="Times New Roman"/>
        </w:rPr>
      </w:pPr>
      <w:r w:rsidRPr="00B5286D">
        <w:rPr>
          <w:rFonts w:ascii="Times New Roman" w:hAnsi="Times New Roman" w:cs="Times New Roman"/>
        </w:rPr>
        <w:t>Prigovor se podnosi u pisanom obliku i dostavlja putem modula jednostavne nabave EOJN RH.</w:t>
      </w:r>
    </w:p>
    <w:p w14:paraId="0A917CCB" w14:textId="77777777" w:rsidR="00FE7C81" w:rsidRPr="00B5286D" w:rsidRDefault="00FE7C81" w:rsidP="00FE7C81">
      <w:pPr>
        <w:jc w:val="both"/>
        <w:rPr>
          <w:rFonts w:ascii="Times New Roman" w:hAnsi="Times New Roman" w:cs="Times New Roman"/>
        </w:rPr>
      </w:pPr>
      <w:r w:rsidRPr="00B5286D">
        <w:rPr>
          <w:rFonts w:ascii="Times New Roman" w:hAnsi="Times New Roman" w:cs="Times New Roman"/>
        </w:rPr>
        <w:t>Prigovor mora sadržavati najmanje: podatke o gospodarskom subjektu koji podnosi prigovor, naziv postupka jednostavne nabave ili evidencijski broj nabave, razloge prigovora i obrazloženje te prijedlog načina otklanjanja navodne nepravilnosti.</w:t>
      </w:r>
    </w:p>
    <w:p w14:paraId="5A7AEF00" w14:textId="17A75C6D" w:rsidR="00FE7C81" w:rsidRPr="00B5286D" w:rsidRDefault="00FE7C81" w:rsidP="00FE7C81">
      <w:pPr>
        <w:jc w:val="both"/>
        <w:rPr>
          <w:rFonts w:ascii="Times New Roman" w:hAnsi="Times New Roman" w:cs="Times New Roman"/>
        </w:rPr>
      </w:pPr>
      <w:r w:rsidRPr="00B5286D">
        <w:rPr>
          <w:rFonts w:ascii="Times New Roman" w:hAnsi="Times New Roman" w:cs="Times New Roman"/>
        </w:rPr>
        <w:t>Prigovor podnesen na odluku o odabiru sprječava sklapanje ugovora.</w:t>
      </w:r>
    </w:p>
    <w:p w14:paraId="392FAD24" w14:textId="2C63A143" w:rsidR="00FE7C81" w:rsidRPr="00B5286D" w:rsidRDefault="00FE7C81" w:rsidP="00FE7C81">
      <w:pPr>
        <w:jc w:val="both"/>
        <w:rPr>
          <w:rFonts w:ascii="Times New Roman" w:hAnsi="Times New Roman" w:cs="Times New Roman"/>
        </w:rPr>
      </w:pPr>
      <w:r w:rsidRPr="00B5286D">
        <w:rPr>
          <w:rFonts w:ascii="Times New Roman" w:hAnsi="Times New Roman" w:cs="Times New Roman"/>
        </w:rPr>
        <w:t>U postupku odlučivanja o prigovoru ravnatelj Dječjeg vrtića može:</w:t>
      </w:r>
    </w:p>
    <w:p w14:paraId="75120542" w14:textId="77777777" w:rsidR="00FE7C81" w:rsidRPr="00B5286D" w:rsidRDefault="00FE7C81" w:rsidP="00FE7C81">
      <w:pPr>
        <w:jc w:val="both"/>
        <w:rPr>
          <w:rFonts w:ascii="Times New Roman" w:hAnsi="Times New Roman" w:cs="Times New Roman"/>
        </w:rPr>
      </w:pPr>
      <w:r w:rsidRPr="00B5286D">
        <w:rPr>
          <w:rFonts w:ascii="Times New Roman" w:hAnsi="Times New Roman" w:cs="Times New Roman"/>
        </w:rPr>
        <w:t>- odbaciti prigovor koji je nepravodoban, nedopušten ili izjavljen od neovlaštene osobe,</w:t>
      </w:r>
    </w:p>
    <w:p w14:paraId="4F60A43F" w14:textId="77777777" w:rsidR="00FE7C81" w:rsidRPr="00B5286D" w:rsidRDefault="00FE7C81" w:rsidP="00FE7C81">
      <w:pPr>
        <w:jc w:val="both"/>
        <w:rPr>
          <w:rFonts w:ascii="Times New Roman" w:hAnsi="Times New Roman" w:cs="Times New Roman"/>
        </w:rPr>
      </w:pPr>
      <w:r w:rsidRPr="00B5286D">
        <w:rPr>
          <w:rFonts w:ascii="Times New Roman" w:hAnsi="Times New Roman" w:cs="Times New Roman"/>
        </w:rPr>
        <w:t>- odbiti prigovor kao neosnovan,</w:t>
      </w:r>
    </w:p>
    <w:p w14:paraId="33619A3B" w14:textId="673CD82F" w:rsidR="00B5255C" w:rsidRPr="00B5286D" w:rsidRDefault="00FE7C81" w:rsidP="00A261E2">
      <w:pPr>
        <w:jc w:val="both"/>
        <w:rPr>
          <w:rFonts w:ascii="Times New Roman" w:hAnsi="Times New Roman" w:cs="Times New Roman"/>
        </w:rPr>
      </w:pPr>
      <w:r w:rsidRPr="00B5286D">
        <w:rPr>
          <w:rFonts w:ascii="Times New Roman" w:hAnsi="Times New Roman" w:cs="Times New Roman"/>
        </w:rPr>
        <w:t>- usvojiti prigovor te poništiti odluku o odabiru ili poništenju postupka nakon čega će se provesti ponovni postupak pregleda i ocjene ponuda i donijeti nova odluka o odabiru ili poništenju postupka</w:t>
      </w:r>
    </w:p>
    <w:p w14:paraId="75703329" w14:textId="58593B8A" w:rsidR="00B5255C" w:rsidRPr="00B5286D" w:rsidRDefault="00B5255C" w:rsidP="00994E01">
      <w:pPr>
        <w:jc w:val="both"/>
        <w:rPr>
          <w:rFonts w:ascii="Times New Roman" w:hAnsi="Times New Roman" w:cs="Times New Roman"/>
        </w:rPr>
      </w:pPr>
      <w:r w:rsidRPr="00B5286D">
        <w:rPr>
          <w:rFonts w:ascii="Times New Roman" w:hAnsi="Times New Roman" w:cs="Times New Roman"/>
        </w:rPr>
        <w:t xml:space="preserve">O prigovoru odlučuje ravnatelj u roku od </w:t>
      </w:r>
      <w:r w:rsidRPr="00B5286D">
        <w:rPr>
          <w:rFonts w:ascii="Times New Roman" w:hAnsi="Times New Roman" w:cs="Times New Roman"/>
          <w:b/>
          <w:bCs/>
        </w:rPr>
        <w:t>5 (pet) dana</w:t>
      </w:r>
      <w:r w:rsidRPr="00B5286D">
        <w:rPr>
          <w:rFonts w:ascii="Times New Roman" w:hAnsi="Times New Roman" w:cs="Times New Roman"/>
        </w:rPr>
        <w:t xml:space="preserve"> od dana njegova zaprimanja</w:t>
      </w:r>
      <w:r w:rsidR="00A261E2" w:rsidRPr="00B5286D">
        <w:rPr>
          <w:rFonts w:ascii="Times New Roman" w:hAnsi="Times New Roman" w:cs="Times New Roman"/>
        </w:rPr>
        <w:t>, a dostavlja se podnositelju prigovora putem EJON RH.</w:t>
      </w:r>
    </w:p>
    <w:p w14:paraId="71AAB13C" w14:textId="1E0C84D0" w:rsidR="00B5255C" w:rsidRPr="00B5286D" w:rsidRDefault="00B5255C" w:rsidP="00994E01">
      <w:pPr>
        <w:jc w:val="both"/>
        <w:rPr>
          <w:rFonts w:ascii="Times New Roman" w:hAnsi="Times New Roman" w:cs="Times New Roman"/>
        </w:rPr>
      </w:pPr>
      <w:r w:rsidRPr="00B5286D">
        <w:rPr>
          <w:rFonts w:ascii="Times New Roman" w:hAnsi="Times New Roman" w:cs="Times New Roman"/>
        </w:rPr>
        <w:t xml:space="preserve">Protiv odluke o prigovoru </w:t>
      </w:r>
      <w:r w:rsidR="00A261E2" w:rsidRPr="00B5286D">
        <w:rPr>
          <w:rFonts w:ascii="Times New Roman" w:hAnsi="Times New Roman" w:cs="Times New Roman"/>
        </w:rPr>
        <w:t xml:space="preserve">žalba nije </w:t>
      </w:r>
      <w:r w:rsidRPr="00B5286D">
        <w:rPr>
          <w:rFonts w:ascii="Times New Roman" w:hAnsi="Times New Roman" w:cs="Times New Roman"/>
        </w:rPr>
        <w:t>dopušte</w:t>
      </w:r>
      <w:r w:rsidR="00A261E2" w:rsidRPr="00B5286D">
        <w:rPr>
          <w:rFonts w:ascii="Times New Roman" w:hAnsi="Times New Roman" w:cs="Times New Roman"/>
        </w:rPr>
        <w:t>na.</w:t>
      </w:r>
    </w:p>
    <w:p w14:paraId="535C3EE2" w14:textId="09B3C0D6" w:rsidR="00A261E2" w:rsidRPr="00B5286D" w:rsidRDefault="00A261E2" w:rsidP="00994E01">
      <w:pPr>
        <w:jc w:val="both"/>
        <w:rPr>
          <w:rFonts w:ascii="Times New Roman" w:hAnsi="Times New Roman" w:cs="Times New Roman"/>
        </w:rPr>
      </w:pPr>
      <w:r w:rsidRPr="00B5286D">
        <w:rPr>
          <w:rFonts w:ascii="Times New Roman" w:hAnsi="Times New Roman" w:cs="Times New Roman"/>
        </w:rPr>
        <w:t>Podnositelju prigovora ne pripada pravo na naknadu troškova u povodu izjavljenog prigovora.</w:t>
      </w:r>
    </w:p>
    <w:p w14:paraId="3C5E34BF" w14:textId="469B7878" w:rsidR="00B5255C" w:rsidRPr="00B5286D" w:rsidRDefault="00B5255C" w:rsidP="00B5255C">
      <w:pPr>
        <w:rPr>
          <w:rFonts w:ascii="Times New Roman" w:hAnsi="Times New Roman" w:cs="Times New Roman"/>
        </w:rPr>
      </w:pPr>
    </w:p>
    <w:p w14:paraId="051A573C" w14:textId="73EA5065"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 xml:space="preserve">Članak </w:t>
      </w:r>
      <w:r w:rsidR="00A261E2" w:rsidRPr="00B5286D">
        <w:rPr>
          <w:rFonts w:ascii="Times New Roman" w:hAnsi="Times New Roman" w:cs="Times New Roman"/>
          <w:b/>
          <w:bCs/>
        </w:rPr>
        <w:t>18</w:t>
      </w:r>
      <w:r w:rsidRPr="00B5286D">
        <w:rPr>
          <w:rFonts w:ascii="Times New Roman" w:hAnsi="Times New Roman" w:cs="Times New Roman"/>
          <w:b/>
          <w:bCs/>
        </w:rPr>
        <w:t>.</w:t>
      </w:r>
    </w:p>
    <w:p w14:paraId="08A07A2A" w14:textId="2F8EAC73" w:rsidR="00B5255C" w:rsidRPr="00B5286D" w:rsidRDefault="00B5255C" w:rsidP="00994E01">
      <w:pPr>
        <w:jc w:val="both"/>
        <w:rPr>
          <w:rFonts w:ascii="Times New Roman" w:hAnsi="Times New Roman" w:cs="Times New Roman"/>
        </w:rPr>
      </w:pPr>
      <w:r w:rsidRPr="00B5286D">
        <w:rPr>
          <w:rFonts w:ascii="Times New Roman" w:hAnsi="Times New Roman" w:cs="Times New Roman"/>
        </w:rPr>
        <w:t>Nakon donošenja odluke o odabiru sklapa se ugovor o nabavi ili se izdaje narudžbenica, ovisno o vrsti i vrijednosti predmeta nabave.</w:t>
      </w:r>
    </w:p>
    <w:p w14:paraId="0F7B4D84" w14:textId="34AEC0B6" w:rsidR="00B5255C" w:rsidRPr="00B5286D" w:rsidRDefault="00B5255C" w:rsidP="00994E01">
      <w:pPr>
        <w:jc w:val="both"/>
        <w:rPr>
          <w:rFonts w:ascii="Times New Roman" w:hAnsi="Times New Roman" w:cs="Times New Roman"/>
        </w:rPr>
      </w:pPr>
      <w:r w:rsidRPr="00B5286D">
        <w:rPr>
          <w:rFonts w:ascii="Times New Roman" w:hAnsi="Times New Roman" w:cs="Times New Roman"/>
        </w:rPr>
        <w:t xml:space="preserve">Ugovor u ime Dječjeg vrtića potpisuje </w:t>
      </w:r>
      <w:r w:rsidR="005E21BB" w:rsidRPr="00B5286D">
        <w:rPr>
          <w:rFonts w:ascii="Times New Roman" w:hAnsi="Times New Roman" w:cs="Times New Roman"/>
        </w:rPr>
        <w:t>ravnatelj</w:t>
      </w:r>
      <w:r w:rsidRPr="00B5286D">
        <w:rPr>
          <w:rFonts w:ascii="Times New Roman" w:hAnsi="Times New Roman" w:cs="Times New Roman"/>
        </w:rPr>
        <w:t>.</w:t>
      </w:r>
    </w:p>
    <w:p w14:paraId="08597389" w14:textId="73A8A55F" w:rsidR="00B5255C" w:rsidRPr="00B5286D" w:rsidRDefault="00B5255C" w:rsidP="00994E01">
      <w:pPr>
        <w:jc w:val="both"/>
        <w:rPr>
          <w:rFonts w:ascii="Times New Roman" w:hAnsi="Times New Roman" w:cs="Times New Roman"/>
        </w:rPr>
      </w:pPr>
      <w:r w:rsidRPr="00B5286D">
        <w:rPr>
          <w:rFonts w:ascii="Times New Roman" w:hAnsi="Times New Roman" w:cs="Times New Roman"/>
        </w:rPr>
        <w:t>Ugovor mora biti u skladu s:</w:t>
      </w:r>
    </w:p>
    <w:p w14:paraId="6AB1F32F" w14:textId="77777777" w:rsidR="00B5255C" w:rsidRPr="00B5286D" w:rsidRDefault="00B5255C" w:rsidP="00994E01">
      <w:pPr>
        <w:numPr>
          <w:ilvl w:val="0"/>
          <w:numId w:val="17"/>
        </w:numPr>
        <w:jc w:val="both"/>
        <w:rPr>
          <w:rFonts w:ascii="Times New Roman" w:hAnsi="Times New Roman" w:cs="Times New Roman"/>
        </w:rPr>
      </w:pPr>
      <w:r w:rsidRPr="00B5286D">
        <w:rPr>
          <w:rFonts w:ascii="Times New Roman" w:hAnsi="Times New Roman" w:cs="Times New Roman"/>
        </w:rPr>
        <w:t xml:space="preserve">pozivom za dostavu ponuda, </w:t>
      </w:r>
    </w:p>
    <w:p w14:paraId="47CB368E" w14:textId="77777777" w:rsidR="00B5255C" w:rsidRPr="00B5286D" w:rsidRDefault="00B5255C" w:rsidP="00994E01">
      <w:pPr>
        <w:numPr>
          <w:ilvl w:val="0"/>
          <w:numId w:val="17"/>
        </w:numPr>
        <w:jc w:val="both"/>
        <w:rPr>
          <w:rFonts w:ascii="Times New Roman" w:hAnsi="Times New Roman" w:cs="Times New Roman"/>
        </w:rPr>
      </w:pPr>
      <w:r w:rsidRPr="00B5286D">
        <w:rPr>
          <w:rFonts w:ascii="Times New Roman" w:hAnsi="Times New Roman" w:cs="Times New Roman"/>
        </w:rPr>
        <w:t xml:space="preserve">odabranom ponudom, </w:t>
      </w:r>
    </w:p>
    <w:p w14:paraId="4FBDF020" w14:textId="77777777" w:rsidR="005E21BB" w:rsidRPr="00B5286D" w:rsidRDefault="00B5255C" w:rsidP="00994E01">
      <w:pPr>
        <w:numPr>
          <w:ilvl w:val="0"/>
          <w:numId w:val="17"/>
        </w:numPr>
        <w:jc w:val="both"/>
        <w:rPr>
          <w:rFonts w:ascii="Times New Roman" w:hAnsi="Times New Roman" w:cs="Times New Roman"/>
        </w:rPr>
      </w:pPr>
      <w:r w:rsidRPr="00B5286D">
        <w:rPr>
          <w:rFonts w:ascii="Times New Roman" w:hAnsi="Times New Roman" w:cs="Times New Roman"/>
        </w:rPr>
        <w:t xml:space="preserve">odlukom o odabiru. </w:t>
      </w:r>
    </w:p>
    <w:p w14:paraId="346A8613" w14:textId="44B1D7C9" w:rsidR="00B5255C" w:rsidRPr="00B5286D" w:rsidRDefault="00B5255C" w:rsidP="005E21BB">
      <w:pPr>
        <w:jc w:val="both"/>
        <w:rPr>
          <w:rFonts w:ascii="Times New Roman" w:hAnsi="Times New Roman" w:cs="Times New Roman"/>
        </w:rPr>
      </w:pPr>
      <w:r w:rsidRPr="00B5286D">
        <w:rPr>
          <w:rFonts w:ascii="Times New Roman" w:hAnsi="Times New Roman" w:cs="Times New Roman"/>
        </w:rPr>
        <w:t>Ako je u postupku podnesen prigovor koji odgađa sklapanje ugovora prema važećim propisima, ugovor se sklapa nakon donošenja odluke o prigovoru.</w:t>
      </w:r>
    </w:p>
    <w:p w14:paraId="75A663F6" w14:textId="335B0A00" w:rsidR="00B5255C" w:rsidRPr="00B5286D" w:rsidRDefault="00B5255C" w:rsidP="00B5255C">
      <w:pPr>
        <w:rPr>
          <w:rFonts w:ascii="Times New Roman" w:hAnsi="Times New Roman" w:cs="Times New Roman"/>
        </w:rPr>
      </w:pPr>
    </w:p>
    <w:p w14:paraId="1EE69E62" w14:textId="4DD1ED34"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lastRenderedPageBreak/>
        <w:t xml:space="preserve">Članak </w:t>
      </w:r>
      <w:r w:rsidR="00BD54D8" w:rsidRPr="00B5286D">
        <w:rPr>
          <w:rFonts w:ascii="Times New Roman" w:hAnsi="Times New Roman" w:cs="Times New Roman"/>
          <w:b/>
          <w:bCs/>
        </w:rPr>
        <w:t>19</w:t>
      </w:r>
      <w:r w:rsidRPr="00B5286D">
        <w:rPr>
          <w:rFonts w:ascii="Times New Roman" w:hAnsi="Times New Roman" w:cs="Times New Roman"/>
          <w:b/>
          <w:bCs/>
        </w:rPr>
        <w:t>.</w:t>
      </w:r>
    </w:p>
    <w:p w14:paraId="6F77D2E3" w14:textId="1251B971" w:rsidR="00B5255C" w:rsidRPr="00B5286D" w:rsidRDefault="00B5255C" w:rsidP="00994E01">
      <w:pPr>
        <w:jc w:val="both"/>
        <w:rPr>
          <w:rFonts w:ascii="Times New Roman" w:hAnsi="Times New Roman" w:cs="Times New Roman"/>
        </w:rPr>
      </w:pPr>
      <w:r w:rsidRPr="00B5286D">
        <w:rPr>
          <w:rFonts w:ascii="Times New Roman" w:hAnsi="Times New Roman" w:cs="Times New Roman"/>
        </w:rPr>
        <w:t>Dokumentacija o svakom postupku jednostavne nabave čuva se u skladu sa Zakonom o javnoj nabavi, propisima o računovodstvu, uredskom poslovanju i arhivskom gradivu.</w:t>
      </w:r>
    </w:p>
    <w:p w14:paraId="62E249F2" w14:textId="1D59B1F1" w:rsidR="00B5255C" w:rsidRPr="00B5286D" w:rsidRDefault="00B5255C" w:rsidP="00994E01">
      <w:pPr>
        <w:jc w:val="both"/>
        <w:rPr>
          <w:rFonts w:ascii="Times New Roman" w:hAnsi="Times New Roman" w:cs="Times New Roman"/>
        </w:rPr>
      </w:pPr>
      <w:r w:rsidRPr="00B5286D">
        <w:rPr>
          <w:rFonts w:ascii="Times New Roman" w:hAnsi="Times New Roman" w:cs="Times New Roman"/>
        </w:rPr>
        <w:t>Dokumentacija mora omogućiti naknadnu provjeru zakonitosti provedenog postupka.</w:t>
      </w:r>
    </w:p>
    <w:p w14:paraId="1E3BAFF1" w14:textId="4DF099F0" w:rsidR="00B5255C" w:rsidRPr="00B5286D" w:rsidRDefault="00B5255C" w:rsidP="00994E01">
      <w:pPr>
        <w:jc w:val="both"/>
        <w:rPr>
          <w:rFonts w:ascii="Times New Roman" w:hAnsi="Times New Roman" w:cs="Times New Roman"/>
        </w:rPr>
      </w:pPr>
      <w:r w:rsidRPr="00B5286D">
        <w:rPr>
          <w:rFonts w:ascii="Times New Roman" w:hAnsi="Times New Roman" w:cs="Times New Roman"/>
        </w:rPr>
        <w:t>Za čuvanje dokumentacije odgovorna je osoba koju odredi ravnatelj.</w:t>
      </w:r>
    </w:p>
    <w:p w14:paraId="39B43D0F" w14:textId="77777777" w:rsidR="00994E01" w:rsidRPr="00B5286D" w:rsidRDefault="00994E01" w:rsidP="00994E01">
      <w:pPr>
        <w:jc w:val="both"/>
        <w:rPr>
          <w:rFonts w:ascii="Times New Roman" w:hAnsi="Times New Roman" w:cs="Times New Roman"/>
        </w:rPr>
      </w:pPr>
    </w:p>
    <w:p w14:paraId="56804264" w14:textId="37C92864"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V</w:t>
      </w:r>
      <w:r w:rsidR="005E21BB" w:rsidRPr="00B5286D">
        <w:rPr>
          <w:rFonts w:ascii="Times New Roman" w:hAnsi="Times New Roman" w:cs="Times New Roman"/>
          <w:b/>
          <w:bCs/>
        </w:rPr>
        <w:t>I</w:t>
      </w:r>
      <w:r w:rsidRPr="00B5286D">
        <w:rPr>
          <w:rFonts w:ascii="Times New Roman" w:hAnsi="Times New Roman" w:cs="Times New Roman"/>
          <w:b/>
          <w:bCs/>
        </w:rPr>
        <w:t>. OSTALE ODREDBE</w:t>
      </w:r>
    </w:p>
    <w:p w14:paraId="117FCDC6" w14:textId="6987AF38"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2</w:t>
      </w:r>
      <w:r w:rsidR="00BD54D8" w:rsidRPr="00B5286D">
        <w:rPr>
          <w:rFonts w:ascii="Times New Roman" w:hAnsi="Times New Roman" w:cs="Times New Roman"/>
          <w:b/>
          <w:bCs/>
        </w:rPr>
        <w:t>0</w:t>
      </w:r>
      <w:r w:rsidRPr="00B5286D">
        <w:rPr>
          <w:rFonts w:ascii="Times New Roman" w:hAnsi="Times New Roman" w:cs="Times New Roman"/>
          <w:b/>
          <w:bCs/>
        </w:rPr>
        <w:t>.</w:t>
      </w:r>
    </w:p>
    <w:p w14:paraId="4E268122" w14:textId="3650D0AE" w:rsidR="00B5255C" w:rsidRPr="00B5286D" w:rsidRDefault="00B5255C" w:rsidP="001940D9">
      <w:pPr>
        <w:jc w:val="both"/>
        <w:rPr>
          <w:rFonts w:ascii="Times New Roman" w:hAnsi="Times New Roman" w:cs="Times New Roman"/>
        </w:rPr>
      </w:pPr>
      <w:r w:rsidRPr="00B5286D">
        <w:rPr>
          <w:rFonts w:ascii="Times New Roman" w:hAnsi="Times New Roman" w:cs="Times New Roman"/>
        </w:rPr>
        <w:t>Na nabave koje su posebnim odredbama Zakona o javnoj nabavi izuzete od njegove primjene odgovarajuće se primjenjuju odredbe ovoga Pravilnika, ako posebnim propisom nije drukčije određeno.</w:t>
      </w:r>
    </w:p>
    <w:p w14:paraId="253682DE" w14:textId="19EA3473" w:rsidR="00B5255C" w:rsidRPr="00B5286D" w:rsidRDefault="00B5255C" w:rsidP="001940D9">
      <w:pPr>
        <w:jc w:val="both"/>
        <w:rPr>
          <w:rFonts w:ascii="Times New Roman" w:hAnsi="Times New Roman" w:cs="Times New Roman"/>
        </w:rPr>
      </w:pPr>
      <w:r w:rsidRPr="00B5286D">
        <w:rPr>
          <w:rFonts w:ascii="Times New Roman" w:hAnsi="Times New Roman" w:cs="Times New Roman"/>
        </w:rPr>
        <w:t>U slučajevima iz stavka 1. ovoga članka Naručitelj je dužan osigurati ekonomično, učinkovito i transparentno trošenje sredstava te poštovati načela javne nabave.</w:t>
      </w:r>
    </w:p>
    <w:p w14:paraId="37474DB3" w14:textId="3275A157" w:rsidR="00B5255C" w:rsidRPr="00B5286D" w:rsidRDefault="00B5255C" w:rsidP="00A261E2">
      <w:pPr>
        <w:jc w:val="center"/>
        <w:rPr>
          <w:rFonts w:ascii="Times New Roman" w:hAnsi="Times New Roman" w:cs="Times New Roman"/>
          <w:b/>
          <w:bCs/>
        </w:rPr>
      </w:pPr>
      <w:r w:rsidRPr="00B5286D">
        <w:rPr>
          <w:rFonts w:ascii="Times New Roman" w:hAnsi="Times New Roman" w:cs="Times New Roman"/>
          <w:b/>
          <w:bCs/>
        </w:rPr>
        <w:t>Članak 2</w:t>
      </w:r>
      <w:r w:rsidR="00BD54D8" w:rsidRPr="00B5286D">
        <w:rPr>
          <w:rFonts w:ascii="Times New Roman" w:hAnsi="Times New Roman" w:cs="Times New Roman"/>
          <w:b/>
          <w:bCs/>
        </w:rPr>
        <w:t>1</w:t>
      </w:r>
      <w:r w:rsidRPr="00B5286D">
        <w:rPr>
          <w:rFonts w:ascii="Times New Roman" w:hAnsi="Times New Roman" w:cs="Times New Roman"/>
          <w:b/>
          <w:bCs/>
        </w:rPr>
        <w:t>.</w:t>
      </w:r>
    </w:p>
    <w:p w14:paraId="57D4BFC3" w14:textId="6C1DC1F6" w:rsidR="00B5255C" w:rsidRPr="00B5286D" w:rsidRDefault="00B5255C" w:rsidP="00994E01">
      <w:pPr>
        <w:jc w:val="both"/>
        <w:rPr>
          <w:rFonts w:ascii="Times New Roman" w:hAnsi="Times New Roman" w:cs="Times New Roman"/>
        </w:rPr>
      </w:pPr>
      <w:r w:rsidRPr="00B5286D">
        <w:rPr>
          <w:rFonts w:ascii="Times New Roman" w:hAnsi="Times New Roman" w:cs="Times New Roman"/>
        </w:rPr>
        <w:t>Sve osobe koje sudjeluju u pripremi i provedbi postupka jednostavne nabave dužne su čuvati povjerljivost podataka koje saznaju tijekom postupka.</w:t>
      </w:r>
    </w:p>
    <w:p w14:paraId="41D4B29D" w14:textId="4956897B" w:rsidR="00B5255C" w:rsidRPr="00B5286D" w:rsidRDefault="00B5255C" w:rsidP="00D23FDA">
      <w:pPr>
        <w:jc w:val="both"/>
        <w:rPr>
          <w:rFonts w:ascii="Times New Roman" w:hAnsi="Times New Roman" w:cs="Times New Roman"/>
        </w:rPr>
      </w:pPr>
      <w:r w:rsidRPr="00B5286D">
        <w:rPr>
          <w:rFonts w:ascii="Times New Roman" w:hAnsi="Times New Roman" w:cs="Times New Roman"/>
        </w:rPr>
        <w:t>Poslovna tajna i drugi podaci označeni kao povjerljivi štite se u skladu sa Zakonom o javnoj nabavi i drugim važećim propisima.</w:t>
      </w:r>
    </w:p>
    <w:p w14:paraId="17D50A34" w14:textId="607866B2"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2</w:t>
      </w:r>
      <w:r w:rsidR="00BD54D8" w:rsidRPr="00B5286D">
        <w:rPr>
          <w:rFonts w:ascii="Times New Roman" w:hAnsi="Times New Roman" w:cs="Times New Roman"/>
          <w:b/>
          <w:bCs/>
        </w:rPr>
        <w:t>2</w:t>
      </w:r>
      <w:r w:rsidRPr="00B5286D">
        <w:rPr>
          <w:rFonts w:ascii="Times New Roman" w:hAnsi="Times New Roman" w:cs="Times New Roman"/>
          <w:b/>
          <w:bCs/>
        </w:rPr>
        <w:t>.</w:t>
      </w:r>
    </w:p>
    <w:p w14:paraId="71C7BDBB" w14:textId="3AF79173" w:rsidR="00B5255C" w:rsidRPr="00B5286D" w:rsidRDefault="00B5255C" w:rsidP="00994E01">
      <w:pPr>
        <w:jc w:val="both"/>
        <w:rPr>
          <w:rFonts w:ascii="Times New Roman" w:hAnsi="Times New Roman" w:cs="Times New Roman"/>
        </w:rPr>
      </w:pPr>
      <w:r w:rsidRPr="00B5286D">
        <w:rPr>
          <w:rFonts w:ascii="Times New Roman" w:hAnsi="Times New Roman" w:cs="Times New Roman"/>
        </w:rPr>
        <w:t>Osobni podaci prikupljeni tijekom postupaka jednostavne nabave obrađuju se isključivo u svrhu provedbe postupka nabave i izvršenja ugovora.</w:t>
      </w:r>
    </w:p>
    <w:p w14:paraId="5CFABD53" w14:textId="1D3E6FE1" w:rsidR="00B5255C" w:rsidRPr="00B5286D" w:rsidRDefault="00B5255C" w:rsidP="00BD54D8">
      <w:pPr>
        <w:jc w:val="both"/>
        <w:rPr>
          <w:rFonts w:ascii="Times New Roman" w:hAnsi="Times New Roman" w:cs="Times New Roman"/>
        </w:rPr>
      </w:pPr>
      <w:r w:rsidRPr="00B5286D">
        <w:rPr>
          <w:rFonts w:ascii="Times New Roman" w:hAnsi="Times New Roman" w:cs="Times New Roman"/>
        </w:rPr>
        <w:t>Obrada osobnih podataka provodi se sukladno Općoj uredbi o zaštiti podataka (GDPR), Zakonu o provedbi Opće uredbe o zaštiti podataka te drugim važećim propisima.</w:t>
      </w:r>
    </w:p>
    <w:p w14:paraId="1A3E0C18" w14:textId="160A1E70"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2</w:t>
      </w:r>
      <w:r w:rsidR="00BD54D8" w:rsidRPr="00B5286D">
        <w:rPr>
          <w:rFonts w:ascii="Times New Roman" w:hAnsi="Times New Roman" w:cs="Times New Roman"/>
          <w:b/>
          <w:bCs/>
        </w:rPr>
        <w:t>3</w:t>
      </w:r>
      <w:r w:rsidRPr="00B5286D">
        <w:rPr>
          <w:rFonts w:ascii="Times New Roman" w:hAnsi="Times New Roman" w:cs="Times New Roman"/>
          <w:b/>
          <w:bCs/>
        </w:rPr>
        <w:t>.</w:t>
      </w:r>
    </w:p>
    <w:p w14:paraId="3F705E7D" w14:textId="77777777" w:rsidR="00B5255C" w:rsidRPr="00B5286D" w:rsidRDefault="00B5255C" w:rsidP="00994E01">
      <w:pPr>
        <w:jc w:val="both"/>
        <w:rPr>
          <w:rFonts w:ascii="Times New Roman" w:hAnsi="Times New Roman" w:cs="Times New Roman"/>
        </w:rPr>
      </w:pPr>
      <w:r w:rsidRPr="00B5286D">
        <w:rPr>
          <w:rFonts w:ascii="Times New Roman" w:hAnsi="Times New Roman" w:cs="Times New Roman"/>
        </w:rPr>
        <w:t>Ako se tijekom primjene Pravilnika pojave pitanja koja nisu uređena njegovim odredbama, primjenjuju se odredbe Zakona o javnoj nabavi i drugih važećih propisa Republike Hrvatske.</w:t>
      </w:r>
    </w:p>
    <w:p w14:paraId="5205F0F6" w14:textId="77777777" w:rsidR="00B5286D" w:rsidRPr="00B5286D" w:rsidRDefault="00B5286D" w:rsidP="00B5255C">
      <w:pPr>
        <w:rPr>
          <w:rFonts w:ascii="Times New Roman" w:hAnsi="Times New Roman" w:cs="Times New Roman"/>
        </w:rPr>
      </w:pPr>
    </w:p>
    <w:p w14:paraId="0B9DFFD0" w14:textId="3B1F6716"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V</w:t>
      </w:r>
      <w:r w:rsidR="005E21BB" w:rsidRPr="00B5286D">
        <w:rPr>
          <w:rFonts w:ascii="Times New Roman" w:hAnsi="Times New Roman" w:cs="Times New Roman"/>
          <w:b/>
          <w:bCs/>
        </w:rPr>
        <w:t>I</w:t>
      </w:r>
      <w:r w:rsidRPr="00B5286D">
        <w:rPr>
          <w:rFonts w:ascii="Times New Roman" w:hAnsi="Times New Roman" w:cs="Times New Roman"/>
          <w:b/>
          <w:bCs/>
        </w:rPr>
        <w:t>I. PRIJELAZNE I ZAVRŠNE ODREDBE</w:t>
      </w:r>
    </w:p>
    <w:p w14:paraId="476B96CB" w14:textId="3DF453D8"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Članak 2</w:t>
      </w:r>
      <w:r w:rsidR="00BD54D8" w:rsidRPr="00B5286D">
        <w:rPr>
          <w:rFonts w:ascii="Times New Roman" w:hAnsi="Times New Roman" w:cs="Times New Roman"/>
          <w:b/>
          <w:bCs/>
        </w:rPr>
        <w:t>4</w:t>
      </w:r>
      <w:r w:rsidRPr="00B5286D">
        <w:rPr>
          <w:rFonts w:ascii="Times New Roman" w:hAnsi="Times New Roman" w:cs="Times New Roman"/>
          <w:b/>
          <w:bCs/>
        </w:rPr>
        <w:t>.</w:t>
      </w:r>
    </w:p>
    <w:p w14:paraId="19D74804" w14:textId="3EC279E7" w:rsidR="00A44AA2" w:rsidRPr="00B5286D" w:rsidRDefault="00B5255C" w:rsidP="005E21BB">
      <w:pPr>
        <w:jc w:val="both"/>
        <w:rPr>
          <w:rFonts w:ascii="Times New Roman" w:hAnsi="Times New Roman" w:cs="Times New Roman"/>
        </w:rPr>
      </w:pPr>
      <w:r w:rsidRPr="00B5286D">
        <w:rPr>
          <w:rFonts w:ascii="Times New Roman" w:hAnsi="Times New Roman" w:cs="Times New Roman"/>
        </w:rPr>
        <w:t>Postupci jednostavne nabave započeti prije stupanja na snagu ovoga Pravilnika dovršit će se prema odredbama pravilnika koji je bio na snazi u trenutku pokretanja postupka.</w:t>
      </w:r>
    </w:p>
    <w:p w14:paraId="5C8208DA" w14:textId="77777777" w:rsidR="00A44AA2" w:rsidRPr="00B5286D" w:rsidRDefault="00A44AA2" w:rsidP="00B5255C">
      <w:pPr>
        <w:rPr>
          <w:rFonts w:ascii="Times New Roman" w:hAnsi="Times New Roman" w:cs="Times New Roman"/>
        </w:rPr>
      </w:pPr>
    </w:p>
    <w:p w14:paraId="12B48814" w14:textId="20FB4D84"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lastRenderedPageBreak/>
        <w:t xml:space="preserve">Članak </w:t>
      </w:r>
      <w:r w:rsidR="00A261E2" w:rsidRPr="00B5286D">
        <w:rPr>
          <w:rFonts w:ascii="Times New Roman" w:hAnsi="Times New Roman" w:cs="Times New Roman"/>
          <w:b/>
          <w:bCs/>
        </w:rPr>
        <w:t>2</w:t>
      </w:r>
      <w:r w:rsidR="00BD54D8" w:rsidRPr="00B5286D">
        <w:rPr>
          <w:rFonts w:ascii="Times New Roman" w:hAnsi="Times New Roman" w:cs="Times New Roman"/>
          <w:b/>
          <w:bCs/>
        </w:rPr>
        <w:t>5</w:t>
      </w:r>
      <w:r w:rsidRPr="00B5286D">
        <w:rPr>
          <w:rFonts w:ascii="Times New Roman" w:hAnsi="Times New Roman" w:cs="Times New Roman"/>
          <w:b/>
          <w:bCs/>
        </w:rPr>
        <w:t>.</w:t>
      </w:r>
    </w:p>
    <w:p w14:paraId="33A0C602" w14:textId="53613272" w:rsidR="00B5255C" w:rsidRPr="00B5286D" w:rsidRDefault="00B5255C" w:rsidP="00A261E2">
      <w:pPr>
        <w:spacing w:after="0" w:line="276" w:lineRule="auto"/>
        <w:jc w:val="both"/>
        <w:rPr>
          <w:rFonts w:ascii="Times New Roman" w:hAnsi="Times New Roman" w:cs="Times New Roman"/>
        </w:rPr>
      </w:pPr>
      <w:r w:rsidRPr="00B5286D">
        <w:rPr>
          <w:rFonts w:ascii="Times New Roman" w:hAnsi="Times New Roman" w:cs="Times New Roman"/>
        </w:rPr>
        <w:t>Danom stupanja na snagu ovoga Pravilnika prestaje važiti Pravilnik o provedbi postupaka jednostavne nabave Dječjeg vrtića Vukovar II</w:t>
      </w:r>
      <w:r w:rsidR="00B5286D">
        <w:rPr>
          <w:rFonts w:ascii="Times New Roman" w:hAnsi="Times New Roman" w:cs="Times New Roman"/>
        </w:rPr>
        <w:t xml:space="preserve"> (</w:t>
      </w:r>
      <w:r w:rsidR="000A6E7B" w:rsidRPr="00B5286D">
        <w:rPr>
          <w:rFonts w:ascii="Times New Roman" w:hAnsi="Times New Roman" w:cs="Times New Roman"/>
        </w:rPr>
        <w:t>KLASA: 601-02/19-02/01</w:t>
      </w:r>
      <w:r w:rsidR="00823939" w:rsidRPr="00B5286D">
        <w:rPr>
          <w:rFonts w:ascii="Times New Roman" w:hAnsi="Times New Roman" w:cs="Times New Roman"/>
        </w:rPr>
        <w:t xml:space="preserve">, </w:t>
      </w:r>
      <w:r w:rsidR="000A6E7B" w:rsidRPr="00B5286D">
        <w:rPr>
          <w:rFonts w:ascii="Times New Roman" w:hAnsi="Times New Roman" w:cs="Times New Roman"/>
        </w:rPr>
        <w:t>URBROJ: 2196/01-JT-5-05-19-01</w:t>
      </w:r>
      <w:r w:rsidR="00B5286D">
        <w:rPr>
          <w:rFonts w:ascii="Times New Roman" w:hAnsi="Times New Roman" w:cs="Times New Roman"/>
        </w:rPr>
        <w:t>)</w:t>
      </w:r>
      <w:r w:rsidRPr="00B5286D">
        <w:rPr>
          <w:rFonts w:ascii="Times New Roman" w:hAnsi="Times New Roman" w:cs="Times New Roman"/>
        </w:rPr>
        <w:t xml:space="preserve">, od </w:t>
      </w:r>
      <w:r w:rsidR="000A6E7B" w:rsidRPr="00B5286D">
        <w:rPr>
          <w:rFonts w:ascii="Times New Roman" w:hAnsi="Times New Roman" w:cs="Times New Roman"/>
        </w:rPr>
        <w:t>28.01.2019</w:t>
      </w:r>
      <w:r w:rsidRPr="00B5286D">
        <w:rPr>
          <w:rFonts w:ascii="Times New Roman" w:hAnsi="Times New Roman" w:cs="Times New Roman"/>
        </w:rPr>
        <w:t>, kao i sve njegove izmjene i dopune.</w:t>
      </w:r>
    </w:p>
    <w:p w14:paraId="39D909ED" w14:textId="0515FB06" w:rsidR="00B5255C" w:rsidRPr="00B5286D" w:rsidRDefault="00B5255C" w:rsidP="00B5255C">
      <w:pPr>
        <w:rPr>
          <w:rFonts w:ascii="Times New Roman" w:hAnsi="Times New Roman" w:cs="Times New Roman"/>
        </w:rPr>
      </w:pPr>
    </w:p>
    <w:p w14:paraId="565EA2B6" w14:textId="2A541A9D" w:rsidR="00B5255C" w:rsidRPr="00B5286D" w:rsidRDefault="00B5255C" w:rsidP="00994E01">
      <w:pPr>
        <w:jc w:val="center"/>
        <w:rPr>
          <w:rFonts w:ascii="Times New Roman" w:hAnsi="Times New Roman" w:cs="Times New Roman"/>
          <w:b/>
          <w:bCs/>
        </w:rPr>
      </w:pPr>
      <w:r w:rsidRPr="00B5286D">
        <w:rPr>
          <w:rFonts w:ascii="Times New Roman" w:hAnsi="Times New Roman" w:cs="Times New Roman"/>
          <w:b/>
          <w:bCs/>
        </w:rPr>
        <w:t xml:space="preserve">Članak </w:t>
      </w:r>
      <w:r w:rsidR="00A261E2" w:rsidRPr="00B5286D">
        <w:rPr>
          <w:rFonts w:ascii="Times New Roman" w:hAnsi="Times New Roman" w:cs="Times New Roman"/>
          <w:b/>
          <w:bCs/>
        </w:rPr>
        <w:t>2</w:t>
      </w:r>
      <w:r w:rsidR="00BD54D8" w:rsidRPr="00B5286D">
        <w:rPr>
          <w:rFonts w:ascii="Times New Roman" w:hAnsi="Times New Roman" w:cs="Times New Roman"/>
          <w:b/>
          <w:bCs/>
        </w:rPr>
        <w:t>6</w:t>
      </w:r>
      <w:r w:rsidRPr="00B5286D">
        <w:rPr>
          <w:rFonts w:ascii="Times New Roman" w:hAnsi="Times New Roman" w:cs="Times New Roman"/>
          <w:b/>
          <w:bCs/>
        </w:rPr>
        <w:t>.</w:t>
      </w:r>
    </w:p>
    <w:p w14:paraId="7AAA6DA3" w14:textId="78164A03" w:rsidR="00B5255C" w:rsidRPr="00B5286D" w:rsidRDefault="00B5255C" w:rsidP="00994E01">
      <w:pPr>
        <w:jc w:val="both"/>
        <w:rPr>
          <w:rFonts w:ascii="Times New Roman" w:hAnsi="Times New Roman" w:cs="Times New Roman"/>
        </w:rPr>
      </w:pPr>
      <w:r w:rsidRPr="00B5286D">
        <w:rPr>
          <w:rFonts w:ascii="Times New Roman" w:hAnsi="Times New Roman" w:cs="Times New Roman"/>
        </w:rPr>
        <w:t xml:space="preserve">Ovaj Pravilnik objavit će se na mrežnoj stranici Dječjeg vrtića </w:t>
      </w:r>
      <w:r w:rsidR="00994E01" w:rsidRPr="00B5286D">
        <w:rPr>
          <w:rFonts w:ascii="Times New Roman" w:hAnsi="Times New Roman" w:cs="Times New Roman"/>
        </w:rPr>
        <w:t xml:space="preserve">Vukovar II </w:t>
      </w:r>
      <w:r w:rsidRPr="00B5286D">
        <w:rPr>
          <w:rFonts w:ascii="Times New Roman" w:hAnsi="Times New Roman" w:cs="Times New Roman"/>
        </w:rPr>
        <w:t>te na drugim mjestima objave ako je to propisano Zakonom o javnoj nabavi ili drugim propisima.</w:t>
      </w:r>
    </w:p>
    <w:p w14:paraId="773CF9AD" w14:textId="429C6686" w:rsidR="00B5255C" w:rsidRPr="00B5286D" w:rsidRDefault="00B5255C" w:rsidP="00B5255C">
      <w:pPr>
        <w:rPr>
          <w:rFonts w:ascii="Times New Roman" w:hAnsi="Times New Roman" w:cs="Times New Roman"/>
        </w:rPr>
      </w:pPr>
    </w:p>
    <w:p w14:paraId="79435E9A" w14:textId="30C93644" w:rsidR="00B5255C" w:rsidRPr="00B5286D" w:rsidRDefault="00B5255C" w:rsidP="00B5255C">
      <w:pPr>
        <w:jc w:val="center"/>
        <w:rPr>
          <w:rFonts w:ascii="Times New Roman" w:hAnsi="Times New Roman" w:cs="Times New Roman"/>
          <w:b/>
          <w:bCs/>
        </w:rPr>
      </w:pPr>
      <w:r w:rsidRPr="00B5286D">
        <w:rPr>
          <w:rFonts w:ascii="Times New Roman" w:hAnsi="Times New Roman" w:cs="Times New Roman"/>
          <w:b/>
          <w:bCs/>
        </w:rPr>
        <w:t xml:space="preserve">Članak </w:t>
      </w:r>
      <w:r w:rsidR="00BD54D8" w:rsidRPr="00B5286D">
        <w:rPr>
          <w:rFonts w:ascii="Times New Roman" w:hAnsi="Times New Roman" w:cs="Times New Roman"/>
          <w:b/>
          <w:bCs/>
        </w:rPr>
        <w:t>27</w:t>
      </w:r>
      <w:r w:rsidRPr="00B5286D">
        <w:rPr>
          <w:rFonts w:ascii="Times New Roman" w:hAnsi="Times New Roman" w:cs="Times New Roman"/>
          <w:b/>
          <w:bCs/>
        </w:rPr>
        <w:t>.</w:t>
      </w:r>
    </w:p>
    <w:p w14:paraId="632EFB0E" w14:textId="77777777" w:rsidR="00B5255C" w:rsidRPr="00B5286D" w:rsidRDefault="00B5255C" w:rsidP="00994E01">
      <w:pPr>
        <w:jc w:val="both"/>
        <w:rPr>
          <w:rFonts w:ascii="Times New Roman" w:hAnsi="Times New Roman" w:cs="Times New Roman"/>
        </w:rPr>
      </w:pPr>
      <w:r w:rsidRPr="00B5286D">
        <w:rPr>
          <w:rFonts w:ascii="Times New Roman" w:hAnsi="Times New Roman" w:cs="Times New Roman"/>
        </w:rPr>
        <w:t xml:space="preserve">Ovaj Pravilnik stupa na snagu </w:t>
      </w:r>
      <w:r w:rsidRPr="00B5286D">
        <w:rPr>
          <w:rFonts w:ascii="Times New Roman" w:hAnsi="Times New Roman" w:cs="Times New Roman"/>
          <w:b/>
          <w:bCs/>
        </w:rPr>
        <w:t>1. rujna 2026. godine</w:t>
      </w:r>
      <w:r w:rsidRPr="00B5286D">
        <w:rPr>
          <w:rFonts w:ascii="Times New Roman" w:hAnsi="Times New Roman" w:cs="Times New Roman"/>
        </w:rPr>
        <w:t>.</w:t>
      </w:r>
    </w:p>
    <w:p w14:paraId="603DA671" w14:textId="77777777" w:rsidR="00994E01" w:rsidRPr="00B5286D" w:rsidRDefault="00994E01" w:rsidP="00994E01">
      <w:pPr>
        <w:jc w:val="both"/>
        <w:rPr>
          <w:rFonts w:ascii="Times New Roman" w:hAnsi="Times New Roman" w:cs="Times New Roman"/>
        </w:rPr>
      </w:pPr>
    </w:p>
    <w:p w14:paraId="4E471EC4" w14:textId="77777777" w:rsidR="00994E01" w:rsidRPr="00B5286D" w:rsidRDefault="00994E01" w:rsidP="00994E01">
      <w:pPr>
        <w:jc w:val="both"/>
        <w:rPr>
          <w:rFonts w:ascii="Times New Roman" w:hAnsi="Times New Roman" w:cs="Times New Roman"/>
        </w:rPr>
      </w:pPr>
    </w:p>
    <w:p w14:paraId="7D969D6D" w14:textId="77777777" w:rsidR="00B5255C" w:rsidRPr="00B5286D" w:rsidRDefault="00B5255C" w:rsidP="00A261E2">
      <w:pPr>
        <w:spacing w:after="0"/>
        <w:rPr>
          <w:rFonts w:ascii="Times New Roman" w:hAnsi="Times New Roman" w:cs="Times New Roman"/>
          <w:b/>
          <w:bCs/>
        </w:rPr>
      </w:pPr>
      <w:r w:rsidRPr="00B5286D">
        <w:rPr>
          <w:rFonts w:ascii="Times New Roman" w:hAnsi="Times New Roman" w:cs="Times New Roman"/>
          <w:b/>
          <w:bCs/>
        </w:rPr>
        <w:t>REPUBLIKA HRVATSKA</w:t>
      </w:r>
    </w:p>
    <w:p w14:paraId="411FBED6" w14:textId="18F982E0" w:rsidR="00B5255C" w:rsidRPr="00B5286D" w:rsidRDefault="00B5255C" w:rsidP="00A261E2">
      <w:pPr>
        <w:spacing w:after="0"/>
        <w:rPr>
          <w:rFonts w:ascii="Times New Roman" w:hAnsi="Times New Roman" w:cs="Times New Roman"/>
        </w:rPr>
      </w:pPr>
      <w:r w:rsidRPr="00B5286D">
        <w:rPr>
          <w:rFonts w:ascii="Times New Roman" w:hAnsi="Times New Roman" w:cs="Times New Roman"/>
          <w:b/>
          <w:bCs/>
        </w:rPr>
        <w:t>DJEČJI VRTIĆ VUKOVAR II</w:t>
      </w:r>
    </w:p>
    <w:p w14:paraId="79E8EBCF" w14:textId="77777777" w:rsidR="00B5255C" w:rsidRPr="00B5286D" w:rsidRDefault="00B5255C" w:rsidP="00A261E2">
      <w:pPr>
        <w:spacing w:after="0"/>
        <w:rPr>
          <w:rFonts w:ascii="Times New Roman" w:hAnsi="Times New Roman" w:cs="Times New Roman"/>
        </w:rPr>
      </w:pPr>
      <w:r w:rsidRPr="00B5286D">
        <w:rPr>
          <w:rFonts w:ascii="Times New Roman" w:hAnsi="Times New Roman" w:cs="Times New Roman"/>
        </w:rPr>
        <w:t>KLASA: ____________</w:t>
      </w:r>
    </w:p>
    <w:p w14:paraId="77AB5CC1" w14:textId="77777777" w:rsidR="00B5255C" w:rsidRPr="00B5286D" w:rsidRDefault="00B5255C" w:rsidP="00A261E2">
      <w:pPr>
        <w:spacing w:after="0"/>
        <w:rPr>
          <w:rFonts w:ascii="Times New Roman" w:hAnsi="Times New Roman" w:cs="Times New Roman"/>
        </w:rPr>
      </w:pPr>
      <w:r w:rsidRPr="00B5286D">
        <w:rPr>
          <w:rFonts w:ascii="Times New Roman" w:hAnsi="Times New Roman" w:cs="Times New Roman"/>
        </w:rPr>
        <w:t>URBROJ: ____________</w:t>
      </w:r>
    </w:p>
    <w:p w14:paraId="0412625C" w14:textId="77777777" w:rsidR="00B5255C" w:rsidRPr="00B5286D" w:rsidRDefault="00B5255C" w:rsidP="00A261E2">
      <w:pPr>
        <w:spacing w:after="0"/>
        <w:rPr>
          <w:rFonts w:ascii="Times New Roman" w:hAnsi="Times New Roman" w:cs="Times New Roman"/>
        </w:rPr>
      </w:pPr>
      <w:r w:rsidRPr="00B5286D">
        <w:rPr>
          <w:rFonts w:ascii="Times New Roman" w:hAnsi="Times New Roman" w:cs="Times New Roman"/>
        </w:rPr>
        <w:t>__________________, ____________ 2026. godine</w:t>
      </w:r>
    </w:p>
    <w:p w14:paraId="77E6218F" w14:textId="77777777" w:rsidR="00B5286D" w:rsidRDefault="00B5286D" w:rsidP="00B5255C">
      <w:pPr>
        <w:ind w:left="4956" w:firstLine="708"/>
        <w:rPr>
          <w:rFonts w:ascii="Times New Roman" w:hAnsi="Times New Roman" w:cs="Times New Roman"/>
          <w:b/>
          <w:bCs/>
        </w:rPr>
      </w:pPr>
    </w:p>
    <w:p w14:paraId="3B600FA4" w14:textId="77777777" w:rsidR="00B5286D" w:rsidRDefault="00B5286D" w:rsidP="00B5255C">
      <w:pPr>
        <w:ind w:left="4956" w:firstLine="708"/>
        <w:rPr>
          <w:rFonts w:ascii="Times New Roman" w:hAnsi="Times New Roman" w:cs="Times New Roman"/>
          <w:b/>
          <w:bCs/>
        </w:rPr>
      </w:pPr>
    </w:p>
    <w:p w14:paraId="3EFAEAB6" w14:textId="77777777" w:rsidR="00B5286D" w:rsidRDefault="00B5286D" w:rsidP="00B5255C">
      <w:pPr>
        <w:ind w:left="4956" w:firstLine="708"/>
        <w:rPr>
          <w:rFonts w:ascii="Times New Roman" w:hAnsi="Times New Roman" w:cs="Times New Roman"/>
          <w:b/>
          <w:bCs/>
        </w:rPr>
      </w:pPr>
    </w:p>
    <w:p w14:paraId="50541BD8" w14:textId="6F44D70C" w:rsidR="00B5255C" w:rsidRPr="00B5286D" w:rsidRDefault="00B5255C" w:rsidP="00B5255C">
      <w:pPr>
        <w:ind w:left="4956" w:firstLine="708"/>
        <w:rPr>
          <w:rFonts w:ascii="Times New Roman" w:hAnsi="Times New Roman" w:cs="Times New Roman"/>
          <w:b/>
          <w:bCs/>
        </w:rPr>
      </w:pPr>
      <w:r w:rsidRPr="00B5286D">
        <w:rPr>
          <w:rFonts w:ascii="Times New Roman" w:hAnsi="Times New Roman" w:cs="Times New Roman"/>
          <w:b/>
          <w:bCs/>
        </w:rPr>
        <w:t>Predsjednik Upravnog vijeća</w:t>
      </w:r>
    </w:p>
    <w:p w14:paraId="2124EB09" w14:textId="77777777" w:rsidR="00B5255C" w:rsidRPr="00B5286D" w:rsidRDefault="00B5255C" w:rsidP="00B5255C">
      <w:pPr>
        <w:rPr>
          <w:rFonts w:ascii="Times New Roman" w:hAnsi="Times New Roman" w:cs="Times New Roman"/>
        </w:rPr>
      </w:pPr>
    </w:p>
    <w:p w14:paraId="4C918DA5" w14:textId="5AC0971C" w:rsidR="002A340B" w:rsidRPr="00B5286D" w:rsidRDefault="00994E01">
      <w:pPr>
        <w:rPr>
          <w:rFonts w:ascii="Times New Roman" w:hAnsi="Times New Roman" w:cs="Times New Roman"/>
        </w:rPr>
      </w:pPr>
      <w:r w:rsidRPr="00B5286D">
        <w:rPr>
          <w:rFonts w:ascii="Times New Roman" w:hAnsi="Times New Roman" w:cs="Times New Roman"/>
        </w:rPr>
        <w:tab/>
      </w:r>
      <w:r w:rsidRPr="00B5286D">
        <w:rPr>
          <w:rFonts w:ascii="Times New Roman" w:hAnsi="Times New Roman" w:cs="Times New Roman"/>
        </w:rPr>
        <w:tab/>
      </w:r>
      <w:r w:rsidRPr="00B5286D">
        <w:rPr>
          <w:rFonts w:ascii="Times New Roman" w:hAnsi="Times New Roman" w:cs="Times New Roman"/>
        </w:rPr>
        <w:tab/>
      </w:r>
      <w:r w:rsidRPr="00B5286D">
        <w:rPr>
          <w:rFonts w:ascii="Times New Roman" w:hAnsi="Times New Roman" w:cs="Times New Roman"/>
        </w:rPr>
        <w:tab/>
      </w:r>
      <w:r w:rsidRPr="00B5286D">
        <w:rPr>
          <w:rFonts w:ascii="Times New Roman" w:hAnsi="Times New Roman" w:cs="Times New Roman"/>
        </w:rPr>
        <w:tab/>
      </w:r>
      <w:r w:rsidRPr="00B5286D">
        <w:rPr>
          <w:rFonts w:ascii="Times New Roman" w:hAnsi="Times New Roman" w:cs="Times New Roman"/>
        </w:rPr>
        <w:tab/>
      </w:r>
      <w:r w:rsidRPr="00B5286D">
        <w:rPr>
          <w:rFonts w:ascii="Times New Roman" w:hAnsi="Times New Roman" w:cs="Times New Roman"/>
        </w:rPr>
        <w:tab/>
      </w:r>
      <w:r w:rsidRPr="00B5286D">
        <w:rPr>
          <w:rFonts w:ascii="Times New Roman" w:hAnsi="Times New Roman" w:cs="Times New Roman"/>
        </w:rPr>
        <w:tab/>
        <w:t>________________________</w:t>
      </w:r>
    </w:p>
    <w:sectPr w:rsidR="002A340B" w:rsidRPr="00B52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B6CC" w14:textId="77777777" w:rsidR="002661C2" w:rsidRDefault="002661C2" w:rsidP="005D6912">
      <w:pPr>
        <w:spacing w:after="0" w:line="240" w:lineRule="auto"/>
      </w:pPr>
      <w:r>
        <w:separator/>
      </w:r>
    </w:p>
  </w:endnote>
  <w:endnote w:type="continuationSeparator" w:id="0">
    <w:p w14:paraId="6FCD8185" w14:textId="77777777" w:rsidR="002661C2" w:rsidRDefault="002661C2" w:rsidP="005D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018916"/>
      <w:docPartObj>
        <w:docPartGallery w:val="Page Numbers (Bottom of Page)"/>
        <w:docPartUnique/>
      </w:docPartObj>
    </w:sdtPr>
    <w:sdtContent>
      <w:p w14:paraId="6A3F46DB" w14:textId="2386549B" w:rsidR="005D6912" w:rsidRDefault="005D6912">
        <w:pPr>
          <w:pStyle w:val="Podnoje"/>
          <w:jc w:val="right"/>
        </w:pPr>
        <w:r>
          <w:fldChar w:fldCharType="begin"/>
        </w:r>
        <w:r>
          <w:instrText>PAGE   \* MERGEFORMAT</w:instrText>
        </w:r>
        <w:r>
          <w:fldChar w:fldCharType="separate"/>
        </w:r>
        <w:r>
          <w:t>2</w:t>
        </w:r>
        <w:r>
          <w:fldChar w:fldCharType="end"/>
        </w:r>
      </w:p>
    </w:sdtContent>
  </w:sdt>
  <w:p w14:paraId="0E617E2C" w14:textId="77777777" w:rsidR="005D6912" w:rsidRDefault="005D691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24BC" w14:textId="77777777" w:rsidR="002661C2" w:rsidRDefault="002661C2" w:rsidP="005D6912">
      <w:pPr>
        <w:spacing w:after="0" w:line="240" w:lineRule="auto"/>
      </w:pPr>
      <w:r>
        <w:separator/>
      </w:r>
    </w:p>
  </w:footnote>
  <w:footnote w:type="continuationSeparator" w:id="0">
    <w:p w14:paraId="188C1DCE" w14:textId="77777777" w:rsidR="002661C2" w:rsidRDefault="002661C2" w:rsidP="005D6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9E6"/>
    <w:multiLevelType w:val="multilevel"/>
    <w:tmpl w:val="0860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04094"/>
    <w:multiLevelType w:val="multilevel"/>
    <w:tmpl w:val="59BA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B2992"/>
    <w:multiLevelType w:val="multilevel"/>
    <w:tmpl w:val="1836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014E8"/>
    <w:multiLevelType w:val="multilevel"/>
    <w:tmpl w:val="96F8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867F1"/>
    <w:multiLevelType w:val="multilevel"/>
    <w:tmpl w:val="B8E4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70AC5"/>
    <w:multiLevelType w:val="multilevel"/>
    <w:tmpl w:val="C1F0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D2E46"/>
    <w:multiLevelType w:val="multilevel"/>
    <w:tmpl w:val="BC3A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4532B"/>
    <w:multiLevelType w:val="multilevel"/>
    <w:tmpl w:val="A94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455F7"/>
    <w:multiLevelType w:val="multilevel"/>
    <w:tmpl w:val="34DE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266B92"/>
    <w:multiLevelType w:val="multilevel"/>
    <w:tmpl w:val="FDF6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311D8"/>
    <w:multiLevelType w:val="multilevel"/>
    <w:tmpl w:val="A2BA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816946"/>
    <w:multiLevelType w:val="multilevel"/>
    <w:tmpl w:val="D1E6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B06CB3"/>
    <w:multiLevelType w:val="multilevel"/>
    <w:tmpl w:val="9F5C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EF56BB"/>
    <w:multiLevelType w:val="multilevel"/>
    <w:tmpl w:val="1BBC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021F99"/>
    <w:multiLevelType w:val="multilevel"/>
    <w:tmpl w:val="C9F4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5C7B17"/>
    <w:multiLevelType w:val="multilevel"/>
    <w:tmpl w:val="C51E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E026DD"/>
    <w:multiLevelType w:val="multilevel"/>
    <w:tmpl w:val="4A22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F3186A"/>
    <w:multiLevelType w:val="multilevel"/>
    <w:tmpl w:val="B9F2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BC2066"/>
    <w:multiLevelType w:val="multilevel"/>
    <w:tmpl w:val="6572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71465">
    <w:abstractNumId w:val="0"/>
  </w:num>
  <w:num w:numId="2" w16cid:durableId="774177667">
    <w:abstractNumId w:val="14"/>
  </w:num>
  <w:num w:numId="3" w16cid:durableId="1349719286">
    <w:abstractNumId w:val="12"/>
  </w:num>
  <w:num w:numId="4" w16cid:durableId="1088235180">
    <w:abstractNumId w:val="9"/>
  </w:num>
  <w:num w:numId="5" w16cid:durableId="1130632273">
    <w:abstractNumId w:val="11"/>
  </w:num>
  <w:num w:numId="6" w16cid:durableId="405416118">
    <w:abstractNumId w:val="8"/>
  </w:num>
  <w:num w:numId="7" w16cid:durableId="456679974">
    <w:abstractNumId w:val="3"/>
  </w:num>
  <w:num w:numId="8" w16cid:durableId="835339357">
    <w:abstractNumId w:val="6"/>
  </w:num>
  <w:num w:numId="9" w16cid:durableId="1186944419">
    <w:abstractNumId w:val="10"/>
  </w:num>
  <w:num w:numId="10" w16cid:durableId="1282490061">
    <w:abstractNumId w:val="1"/>
  </w:num>
  <w:num w:numId="11" w16cid:durableId="1811551410">
    <w:abstractNumId w:val="16"/>
  </w:num>
  <w:num w:numId="12" w16cid:durableId="1583175668">
    <w:abstractNumId w:val="5"/>
  </w:num>
  <w:num w:numId="13" w16cid:durableId="645160837">
    <w:abstractNumId w:val="15"/>
  </w:num>
  <w:num w:numId="14" w16cid:durableId="799104734">
    <w:abstractNumId w:val="7"/>
  </w:num>
  <w:num w:numId="15" w16cid:durableId="1760523584">
    <w:abstractNumId w:val="2"/>
  </w:num>
  <w:num w:numId="16" w16cid:durableId="1631395594">
    <w:abstractNumId w:val="18"/>
  </w:num>
  <w:num w:numId="17" w16cid:durableId="1091899848">
    <w:abstractNumId w:val="17"/>
  </w:num>
  <w:num w:numId="18" w16cid:durableId="1891454090">
    <w:abstractNumId w:val="13"/>
  </w:num>
  <w:num w:numId="19" w16cid:durableId="89082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55C"/>
    <w:rsid w:val="00020374"/>
    <w:rsid w:val="00052F01"/>
    <w:rsid w:val="000A6B6A"/>
    <w:rsid w:val="000A6E7B"/>
    <w:rsid w:val="0014156B"/>
    <w:rsid w:val="00181ABC"/>
    <w:rsid w:val="001940D9"/>
    <w:rsid w:val="002661C2"/>
    <w:rsid w:val="002A340B"/>
    <w:rsid w:val="003D4B41"/>
    <w:rsid w:val="00431A23"/>
    <w:rsid w:val="004537FC"/>
    <w:rsid w:val="004857D3"/>
    <w:rsid w:val="0049333A"/>
    <w:rsid w:val="005B68F2"/>
    <w:rsid w:val="005D6912"/>
    <w:rsid w:val="005E21BB"/>
    <w:rsid w:val="006A23B4"/>
    <w:rsid w:val="007408F1"/>
    <w:rsid w:val="007E4C43"/>
    <w:rsid w:val="007F0AE1"/>
    <w:rsid w:val="00823939"/>
    <w:rsid w:val="00964C27"/>
    <w:rsid w:val="00994E01"/>
    <w:rsid w:val="00A10D0D"/>
    <w:rsid w:val="00A261E2"/>
    <w:rsid w:val="00A44AA2"/>
    <w:rsid w:val="00B5255C"/>
    <w:rsid w:val="00B5286D"/>
    <w:rsid w:val="00BD54D8"/>
    <w:rsid w:val="00BE111D"/>
    <w:rsid w:val="00D23FDA"/>
    <w:rsid w:val="00D33178"/>
    <w:rsid w:val="00D53576"/>
    <w:rsid w:val="00E6451D"/>
    <w:rsid w:val="00FE7C8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92FA"/>
  <w15:chartTrackingRefBased/>
  <w15:docId w15:val="{8BEF5E9F-ADDF-4C5C-AD9F-5407F41B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525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B525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B5255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B5255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B5255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B5255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5255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5255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5255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5255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B5255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B5255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B5255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B5255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B5255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5255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5255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5255C"/>
    <w:rPr>
      <w:rFonts w:eastAsiaTheme="majorEastAsia" w:cstheme="majorBidi"/>
      <w:color w:val="272727" w:themeColor="text1" w:themeTint="D8"/>
    </w:rPr>
  </w:style>
  <w:style w:type="paragraph" w:styleId="Naslov">
    <w:name w:val="Title"/>
    <w:basedOn w:val="Normal"/>
    <w:next w:val="Normal"/>
    <w:link w:val="NaslovChar"/>
    <w:uiPriority w:val="10"/>
    <w:qFormat/>
    <w:rsid w:val="00B52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5255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5255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5255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5255C"/>
    <w:pPr>
      <w:spacing w:before="160"/>
      <w:jc w:val="center"/>
    </w:pPr>
    <w:rPr>
      <w:i/>
      <w:iCs/>
      <w:color w:val="404040" w:themeColor="text1" w:themeTint="BF"/>
    </w:rPr>
  </w:style>
  <w:style w:type="character" w:customStyle="1" w:styleId="CitatChar">
    <w:name w:val="Citat Char"/>
    <w:basedOn w:val="Zadanifontodlomka"/>
    <w:link w:val="Citat"/>
    <w:uiPriority w:val="29"/>
    <w:rsid w:val="00B5255C"/>
    <w:rPr>
      <w:i/>
      <w:iCs/>
      <w:color w:val="404040" w:themeColor="text1" w:themeTint="BF"/>
    </w:rPr>
  </w:style>
  <w:style w:type="paragraph" w:styleId="Odlomakpopisa">
    <w:name w:val="List Paragraph"/>
    <w:basedOn w:val="Normal"/>
    <w:uiPriority w:val="34"/>
    <w:qFormat/>
    <w:rsid w:val="00B5255C"/>
    <w:pPr>
      <w:ind w:left="720"/>
      <w:contextualSpacing/>
    </w:pPr>
  </w:style>
  <w:style w:type="character" w:styleId="Jakoisticanje">
    <w:name w:val="Intense Emphasis"/>
    <w:basedOn w:val="Zadanifontodlomka"/>
    <w:uiPriority w:val="21"/>
    <w:qFormat/>
    <w:rsid w:val="00B5255C"/>
    <w:rPr>
      <w:i/>
      <w:iCs/>
      <w:color w:val="2F5496" w:themeColor="accent1" w:themeShade="BF"/>
    </w:rPr>
  </w:style>
  <w:style w:type="paragraph" w:styleId="Naglaencitat">
    <w:name w:val="Intense Quote"/>
    <w:basedOn w:val="Normal"/>
    <w:next w:val="Normal"/>
    <w:link w:val="NaglaencitatChar"/>
    <w:uiPriority w:val="30"/>
    <w:qFormat/>
    <w:rsid w:val="00B525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B5255C"/>
    <w:rPr>
      <w:i/>
      <w:iCs/>
      <w:color w:val="2F5496" w:themeColor="accent1" w:themeShade="BF"/>
    </w:rPr>
  </w:style>
  <w:style w:type="character" w:styleId="Istaknutareferenca">
    <w:name w:val="Intense Reference"/>
    <w:basedOn w:val="Zadanifontodlomka"/>
    <w:uiPriority w:val="32"/>
    <w:qFormat/>
    <w:rsid w:val="00B5255C"/>
    <w:rPr>
      <w:b/>
      <w:bCs/>
      <w:smallCaps/>
      <w:color w:val="2F5496" w:themeColor="accent1" w:themeShade="BF"/>
      <w:spacing w:val="5"/>
    </w:rPr>
  </w:style>
  <w:style w:type="paragraph" w:styleId="Bezproreda">
    <w:name w:val="No Spacing"/>
    <w:uiPriority w:val="1"/>
    <w:qFormat/>
    <w:rsid w:val="0014156B"/>
    <w:pPr>
      <w:spacing w:after="0" w:line="240" w:lineRule="auto"/>
    </w:pPr>
    <w:rPr>
      <w:rFonts w:ascii="Calibri" w:eastAsia="Calibri" w:hAnsi="Calibri" w:cs="Times New Roman"/>
      <w:kern w:val="0"/>
      <w:sz w:val="22"/>
      <w:szCs w:val="22"/>
      <w14:ligatures w14:val="none"/>
    </w:rPr>
  </w:style>
  <w:style w:type="paragraph" w:styleId="Zaglavlje">
    <w:name w:val="header"/>
    <w:basedOn w:val="Normal"/>
    <w:link w:val="ZaglavljeChar"/>
    <w:uiPriority w:val="99"/>
    <w:unhideWhenUsed/>
    <w:rsid w:val="005D691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D6912"/>
  </w:style>
  <w:style w:type="paragraph" w:styleId="Podnoje">
    <w:name w:val="footer"/>
    <w:basedOn w:val="Normal"/>
    <w:link w:val="PodnojeChar"/>
    <w:uiPriority w:val="99"/>
    <w:unhideWhenUsed/>
    <w:rsid w:val="005D691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D6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5BAEB-A65E-4106-99C7-D3F8BE448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2585</Words>
  <Characters>14740</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Vrtic Vukovar2</cp:lastModifiedBy>
  <cp:revision>4</cp:revision>
  <dcterms:created xsi:type="dcterms:W3CDTF">2026-07-28T10:17:00Z</dcterms:created>
  <dcterms:modified xsi:type="dcterms:W3CDTF">2026-07-28T10:22:00Z</dcterms:modified>
</cp:coreProperties>
</file>